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D7E" w:rsidRDefault="00296D7E" w:rsidP="00296D7E">
      <w:pPr>
        <w:spacing w:line="360" w:lineRule="auto"/>
        <w:ind w:left="5760" w:firstLine="720"/>
        <w:jc w:val="both"/>
        <w:rPr>
          <w:lang w:val="it-IT"/>
        </w:rPr>
      </w:pPr>
      <w:bookmarkStart w:id="0" w:name="_GoBack"/>
      <w:bookmarkEnd w:id="0"/>
      <w:r>
        <w:tab/>
      </w:r>
      <w:r>
        <w:tab/>
      </w:r>
      <w:r>
        <w:tab/>
      </w:r>
      <w:r>
        <w:tab/>
      </w:r>
      <w:r>
        <w:tab/>
      </w:r>
      <w:r>
        <w:rPr>
          <w:lang w:val="it-IT"/>
        </w:rPr>
        <w:t>Avizat</w:t>
      </w:r>
    </w:p>
    <w:p w:rsidR="00296D7E" w:rsidRDefault="00296D7E" w:rsidP="00296D7E">
      <w:pPr>
        <w:spacing w:line="360" w:lineRule="auto"/>
        <w:ind w:left="5760" w:firstLine="720"/>
        <w:jc w:val="both"/>
        <w:rPr>
          <w:lang w:val="it-IT"/>
        </w:rPr>
      </w:pPr>
      <w:r>
        <w:rPr>
          <w:lang w:val="it-IT"/>
        </w:rPr>
        <w:t>Director general:</w:t>
      </w:r>
    </w:p>
    <w:p w:rsidR="009D24BA" w:rsidRPr="00296D7E" w:rsidRDefault="00296D7E" w:rsidP="00296D7E">
      <w:pPr>
        <w:spacing w:line="360" w:lineRule="auto"/>
        <w:ind w:left="5760" w:firstLine="720"/>
        <w:jc w:val="both"/>
        <w:rPr>
          <w:lang w:val="it-IT"/>
        </w:rPr>
      </w:pPr>
      <w:r>
        <w:rPr>
          <w:lang w:val="it-IT"/>
        </w:rPr>
        <w:t>Alina Coste Madaras</w:t>
      </w: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REGULAMENT</w:t>
      </w: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DE ORGANIZARE SI FUNCTIONARE CENTRUL DE RECUPERARE SI REABILITARE</w:t>
      </w: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Dragos Voda</w:t>
      </w: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 xml:space="preserve">CAP I </w:t>
      </w: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DISPOZITII GENERALE</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Art.1 </w:t>
      </w:r>
    </w:p>
    <w:p w:rsidR="009D24BA" w:rsidRPr="009D24BA" w:rsidRDefault="009D24BA" w:rsidP="009D24BA">
      <w:pPr>
        <w:spacing w:line="360" w:lineRule="auto"/>
        <w:jc w:val="both"/>
        <w:rPr>
          <w:rFonts w:ascii="Times New Roman" w:hAnsi="Times New Roman" w:cs="Times New Roman"/>
          <w:b/>
          <w:sz w:val="24"/>
          <w:szCs w:val="24"/>
          <w:lang w:val="it-IT"/>
        </w:rPr>
      </w:pPr>
      <w:r w:rsidRPr="009D24BA">
        <w:rPr>
          <w:rFonts w:ascii="Times New Roman" w:hAnsi="Times New Roman" w:cs="Times New Roman"/>
          <w:sz w:val="24"/>
          <w:szCs w:val="24"/>
          <w:lang w:val="it-IT"/>
        </w:rPr>
        <w:t xml:space="preserve">         (1) Centrul de Recupeare si Reabilitare pentru Persoane Adulte  cu Handicap , denumit in continuare </w:t>
      </w:r>
      <w:r w:rsidRPr="009D24BA">
        <w:rPr>
          <w:rFonts w:ascii="Times New Roman" w:hAnsi="Times New Roman" w:cs="Times New Roman"/>
          <w:b/>
          <w:bCs/>
          <w:sz w:val="24"/>
          <w:szCs w:val="24"/>
          <w:lang w:val="it-IT"/>
        </w:rPr>
        <w:t>CRRPH</w:t>
      </w:r>
      <w:r w:rsidRPr="009D24BA">
        <w:rPr>
          <w:rFonts w:ascii="Times New Roman" w:hAnsi="Times New Roman" w:cs="Times New Roman"/>
          <w:sz w:val="24"/>
          <w:szCs w:val="24"/>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sidRPr="009D24BA">
        <w:rPr>
          <w:rFonts w:ascii="Times New Roman" w:hAnsi="Times New Roman" w:cs="Times New Roman"/>
          <w:b/>
          <w:sz w:val="24"/>
          <w:szCs w:val="24"/>
          <w:lang w:val="it-IT"/>
        </w:rPr>
        <w:t>Sighetu  Marmatiei Srt. Dragos voda  Nr.144</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(2) Centrul a fost infiintat prin HCJ /144/29 august 2008 a judetului Maramures.</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 2 </w:t>
      </w:r>
      <w:r w:rsidRPr="009D24BA">
        <w:rPr>
          <w:rFonts w:ascii="Times New Roman" w:hAnsi="Times New Roman" w:cs="Times New Roman"/>
          <w:b/>
          <w:bCs/>
          <w:sz w:val="24"/>
          <w:szCs w:val="24"/>
          <w:lang w:val="it-IT"/>
        </w:rPr>
        <w:t xml:space="preserve">CRRPH </w:t>
      </w:r>
      <w:r w:rsidRPr="009D24BA">
        <w:rPr>
          <w:rFonts w:ascii="Times New Roman" w:hAnsi="Times New Roman" w:cs="Times New Roman"/>
          <w:b/>
          <w:sz w:val="24"/>
          <w:szCs w:val="24"/>
          <w:lang w:val="it-IT"/>
        </w:rPr>
        <w:t xml:space="preserve">Dragos Voda  </w:t>
      </w:r>
      <w:r w:rsidRPr="009D24BA">
        <w:rPr>
          <w:rFonts w:ascii="Times New Roman" w:hAnsi="Times New Roman" w:cs="Times New Roman"/>
          <w:sz w:val="24"/>
          <w:szCs w:val="24"/>
          <w:lang w:val="it-IT"/>
        </w:rPr>
        <w:t xml:space="preserve"> are rolul de a asigura la nivel judetean aplicarea politicilor si strategiilor de asistenta speciala a persoanelor cu handicap, prin cresterea sanselor recuperarii si </w:t>
      </w:r>
      <w:r w:rsidRPr="009D24BA">
        <w:rPr>
          <w:rFonts w:ascii="Times New Roman" w:hAnsi="Times New Roman" w:cs="Times New Roman"/>
          <w:sz w:val="24"/>
          <w:szCs w:val="24"/>
          <w:lang w:val="it-IT"/>
        </w:rPr>
        <w:lastRenderedPageBreak/>
        <w:t>integrarii acestora in familie ori  in comunitate, si de a acorda sprijin si asistenta pentru prevenirea situatiilor ce pun in pericol securitatea persoanelor cu handicap.</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Art.3 </w:t>
      </w:r>
      <w:r w:rsidRPr="009D24BA">
        <w:rPr>
          <w:rFonts w:ascii="Times New Roman" w:hAnsi="Times New Roman" w:cs="Times New Roman"/>
          <w:b/>
          <w:bCs/>
          <w:sz w:val="24"/>
          <w:szCs w:val="24"/>
          <w:lang w:val="it-IT"/>
        </w:rPr>
        <w:t xml:space="preserve">Regulamentul de Organizare si Functionare al CRRPH </w:t>
      </w:r>
      <w:r w:rsidRPr="009D24BA">
        <w:rPr>
          <w:rFonts w:ascii="Times New Roman" w:hAnsi="Times New Roman" w:cs="Times New Roman"/>
          <w:b/>
          <w:sz w:val="24"/>
          <w:szCs w:val="24"/>
          <w:lang w:val="it-IT"/>
        </w:rPr>
        <w:t xml:space="preserve">Dragos voda </w:t>
      </w:r>
      <w:r w:rsidRPr="009D24BA">
        <w:rPr>
          <w:rFonts w:ascii="Times New Roman" w:hAnsi="Times New Roman" w:cs="Times New Roman"/>
          <w:sz w:val="24"/>
          <w:szCs w:val="24"/>
          <w:lang w:val="it-IT"/>
        </w:rPr>
        <w:t xml:space="preserve"> are in vedere Regulamentul de Organizare si Functionare, organigrama si statul de functii ale DGASPC Maramures, aprobate de Consiliul Judetean Maramures.</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Art.4 Atribuirea sau schimbarea de denumire a CRRPH se face prin hotarare a Consiliului Judetean Maramures, avandu-se in vedere avizul Autoritatii Nationale pentru Persoanele cu Handicap, conform prevederilor legale in vigoare.</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Art.5 </w:t>
      </w:r>
      <w:r w:rsidRPr="009D24BA">
        <w:rPr>
          <w:rFonts w:ascii="Times New Roman" w:hAnsi="Times New Roman" w:cs="Times New Roman"/>
          <w:b/>
          <w:bCs/>
          <w:sz w:val="24"/>
          <w:szCs w:val="24"/>
          <w:lang w:val="it-IT"/>
        </w:rPr>
        <w:t>Finantarea</w:t>
      </w:r>
      <w:r w:rsidRPr="009D24BA">
        <w:rPr>
          <w:rFonts w:ascii="Times New Roman" w:hAnsi="Times New Roman" w:cs="Times New Roman"/>
          <w:sz w:val="24"/>
          <w:szCs w:val="24"/>
          <w:lang w:val="it-IT"/>
        </w:rPr>
        <w:t xml:space="preserve"> </w:t>
      </w:r>
      <w:r w:rsidRPr="009D24BA">
        <w:rPr>
          <w:rFonts w:ascii="Times New Roman" w:hAnsi="Times New Roman" w:cs="Times New Roman"/>
          <w:b/>
          <w:bCs/>
          <w:sz w:val="24"/>
          <w:szCs w:val="24"/>
          <w:lang w:val="it-IT"/>
        </w:rPr>
        <w:t>CRRPH</w:t>
      </w:r>
      <w:r w:rsidRPr="009D24BA">
        <w:rPr>
          <w:rFonts w:ascii="Times New Roman" w:hAnsi="Times New Roman" w:cs="Times New Roman"/>
          <w:sz w:val="24"/>
          <w:szCs w:val="24"/>
          <w:lang w:val="it-IT"/>
        </w:rPr>
        <w:t xml:space="preserve"> este asigurata din:</w:t>
      </w:r>
    </w:p>
    <w:p w:rsidR="009D24BA" w:rsidRPr="009D24BA" w:rsidRDefault="009D24BA" w:rsidP="009D24BA">
      <w:pPr>
        <w:numPr>
          <w:ilvl w:val="0"/>
          <w:numId w:val="1"/>
        </w:numPr>
        <w:spacing w:after="0" w:line="360" w:lineRule="auto"/>
        <w:jc w:val="both"/>
        <w:rPr>
          <w:rFonts w:ascii="Times New Roman" w:hAnsi="Times New Roman" w:cs="Times New Roman"/>
          <w:sz w:val="24"/>
          <w:szCs w:val="24"/>
          <w:lang w:val="fr-FR"/>
        </w:rPr>
      </w:pPr>
      <w:r w:rsidRPr="009D24BA">
        <w:rPr>
          <w:rFonts w:ascii="Times New Roman" w:hAnsi="Times New Roman" w:cs="Times New Roman"/>
          <w:sz w:val="24"/>
          <w:szCs w:val="24"/>
          <w:lang w:val="fr-FR"/>
        </w:rPr>
        <w:t>bugetul Consiliului Judetean Maramures, prin transferuri de la bugetul de stat;</w:t>
      </w:r>
    </w:p>
    <w:p w:rsidR="009D24BA" w:rsidRPr="009D24BA" w:rsidRDefault="009D24BA" w:rsidP="009D24BA">
      <w:pPr>
        <w:numPr>
          <w:ilvl w:val="0"/>
          <w:numId w:val="1"/>
        </w:numPr>
        <w:spacing w:after="0" w:line="360" w:lineRule="auto"/>
        <w:jc w:val="both"/>
        <w:rPr>
          <w:rFonts w:ascii="Times New Roman" w:hAnsi="Times New Roman" w:cs="Times New Roman"/>
          <w:sz w:val="24"/>
          <w:szCs w:val="24"/>
          <w:lang w:val="fr-FR"/>
        </w:rPr>
      </w:pPr>
      <w:r w:rsidRPr="009D24BA">
        <w:rPr>
          <w:rFonts w:ascii="Times New Roman" w:hAnsi="Times New Roman" w:cs="Times New Roman"/>
          <w:sz w:val="24"/>
          <w:szCs w:val="24"/>
          <w:lang w:val="fr-FR"/>
        </w:rPr>
        <w:t>donatii, sponsorizari si alte forme private de contributii , stabilite conform legislatiei in vigoare;</w:t>
      </w:r>
    </w:p>
    <w:p w:rsidR="009D24BA" w:rsidRPr="009D24BA" w:rsidRDefault="009D24BA" w:rsidP="009D24BA">
      <w:pPr>
        <w:numPr>
          <w:ilvl w:val="0"/>
          <w:numId w:val="1"/>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alte venituri, realizare in conditiile legii.</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Art.6 </w:t>
      </w:r>
      <w:r w:rsidRPr="009D24BA">
        <w:rPr>
          <w:rFonts w:ascii="Times New Roman" w:hAnsi="Times New Roman" w:cs="Times New Roman"/>
          <w:b/>
          <w:bCs/>
          <w:sz w:val="24"/>
          <w:szCs w:val="24"/>
          <w:lang w:val="it-IT"/>
        </w:rPr>
        <w:t>Principiile</w:t>
      </w:r>
      <w:r w:rsidRPr="009D24BA">
        <w:rPr>
          <w:rFonts w:ascii="Times New Roman" w:hAnsi="Times New Roman" w:cs="Times New Roman"/>
          <w:sz w:val="24"/>
          <w:szCs w:val="24"/>
          <w:lang w:val="it-IT"/>
        </w:rPr>
        <w:t xml:space="preserve"> care stau la baza activitatii CRRPH sunt:</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respectarii drepturilor omului;</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respectarii demnitatii;</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asigurarii autonomiei;</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asigurarii intimitatii;</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abordarii individualizate a persoanelor cu handicap;</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implicarii active si depline a beneficiarilor;</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principiul cooperarii si parteneriatului;</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recunoasterii valorii fiecarei fiinte umane si valorizarii ei, indiferent de handicap;</w:t>
      </w:r>
    </w:p>
    <w:p w:rsidR="009D24BA" w:rsidRPr="009D24BA" w:rsidRDefault="009D24BA" w:rsidP="009D24BA">
      <w:pPr>
        <w:numPr>
          <w:ilvl w:val="0"/>
          <w:numId w:val="2"/>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principiul imbunatatirii continue a calitatii serviciilor oferite.</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Art.7 </w:t>
      </w:r>
      <w:r w:rsidRPr="009D24BA">
        <w:rPr>
          <w:rFonts w:ascii="Times New Roman" w:hAnsi="Times New Roman" w:cs="Times New Roman"/>
          <w:b/>
          <w:bCs/>
          <w:sz w:val="24"/>
          <w:szCs w:val="24"/>
          <w:lang w:val="it-IT"/>
        </w:rPr>
        <w:t xml:space="preserve">Scopul  CRRPH </w:t>
      </w:r>
      <w:r w:rsidRPr="009D24BA">
        <w:rPr>
          <w:rFonts w:ascii="Times New Roman" w:hAnsi="Times New Roman" w:cs="Times New Roman"/>
          <w:b/>
          <w:sz w:val="24"/>
          <w:szCs w:val="24"/>
          <w:lang w:val="it-IT"/>
        </w:rPr>
        <w:t xml:space="preserve">Dragos Voda </w:t>
      </w:r>
      <w:r w:rsidRPr="009D24BA">
        <w:rPr>
          <w:rFonts w:ascii="Times New Roman" w:hAnsi="Times New Roman" w:cs="Times New Roman"/>
          <w:sz w:val="24"/>
          <w:szCs w:val="24"/>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Art.8 </w:t>
      </w:r>
      <w:r w:rsidRPr="009D24BA">
        <w:rPr>
          <w:rFonts w:ascii="Times New Roman" w:hAnsi="Times New Roman" w:cs="Times New Roman"/>
          <w:b/>
          <w:bCs/>
          <w:sz w:val="24"/>
          <w:szCs w:val="24"/>
          <w:lang w:val="it-IT"/>
        </w:rPr>
        <w:t xml:space="preserve">CRRPH </w:t>
      </w:r>
      <w:r w:rsidRPr="009D24BA">
        <w:rPr>
          <w:rFonts w:ascii="Times New Roman" w:hAnsi="Times New Roman" w:cs="Times New Roman"/>
          <w:b/>
          <w:sz w:val="24"/>
          <w:szCs w:val="24"/>
          <w:lang w:val="it-IT"/>
        </w:rPr>
        <w:t xml:space="preserve">Dragos voda </w:t>
      </w:r>
      <w:r w:rsidRPr="009D24BA">
        <w:rPr>
          <w:rFonts w:ascii="Times New Roman" w:hAnsi="Times New Roman" w:cs="Times New Roman"/>
          <w:sz w:val="24"/>
          <w:szCs w:val="24"/>
          <w:lang w:val="it-IT"/>
        </w:rPr>
        <w:t xml:space="preserve"> are o </w:t>
      </w:r>
      <w:r w:rsidRPr="009D24BA">
        <w:rPr>
          <w:rFonts w:ascii="Times New Roman" w:hAnsi="Times New Roman" w:cs="Times New Roman"/>
          <w:b/>
          <w:bCs/>
          <w:sz w:val="24"/>
          <w:szCs w:val="24"/>
          <w:lang w:val="it-IT"/>
        </w:rPr>
        <w:t xml:space="preserve">capacitate </w:t>
      </w:r>
      <w:r w:rsidRPr="009D24BA">
        <w:rPr>
          <w:rFonts w:ascii="Times New Roman" w:hAnsi="Times New Roman" w:cs="Times New Roman"/>
          <w:sz w:val="24"/>
          <w:szCs w:val="24"/>
          <w:lang w:val="it-IT"/>
        </w:rPr>
        <w:t>de 12 locuri.</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autoSpaceDE w:val="0"/>
        <w:autoSpaceDN w:val="0"/>
        <w:adjustRightInd w:val="0"/>
        <w:spacing w:before="120"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Art.9 </w:t>
      </w:r>
      <w:r w:rsidRPr="009D24BA">
        <w:rPr>
          <w:rFonts w:ascii="Times New Roman" w:hAnsi="Times New Roman" w:cs="Times New Roman"/>
          <w:b/>
          <w:bCs/>
          <w:sz w:val="24"/>
          <w:szCs w:val="24"/>
        </w:rPr>
        <w:t xml:space="preserve">Principalele funcții </w:t>
      </w:r>
      <w:r w:rsidRPr="009D24BA">
        <w:rPr>
          <w:rFonts w:ascii="Times New Roman" w:hAnsi="Times New Roman" w:cs="Times New Roman"/>
          <w:sz w:val="24"/>
          <w:szCs w:val="24"/>
        </w:rPr>
        <w:t xml:space="preserve"> ale   </w:t>
      </w:r>
      <w:r w:rsidRPr="009D24BA">
        <w:rPr>
          <w:rFonts w:ascii="Times New Roman" w:hAnsi="Times New Roman" w:cs="Times New Roman"/>
          <w:b/>
          <w:bCs/>
          <w:sz w:val="24"/>
          <w:szCs w:val="24"/>
          <w:lang w:val="it-IT"/>
        </w:rPr>
        <w:t xml:space="preserve">CRRPH Dragos Voda </w:t>
      </w:r>
      <w:r w:rsidRPr="009D24BA">
        <w:rPr>
          <w:rFonts w:ascii="Times New Roman" w:hAnsi="Times New Roman" w:cs="Times New Roman"/>
          <w:b/>
          <w:sz w:val="24"/>
          <w:szCs w:val="24"/>
          <w:lang w:val="it-IT"/>
        </w:rPr>
        <w:t xml:space="preserve"> </w:t>
      </w:r>
      <w:r w:rsidRPr="009D24BA">
        <w:rPr>
          <w:rFonts w:ascii="Times New Roman" w:hAnsi="Times New Roman" w:cs="Times New Roman"/>
          <w:sz w:val="24"/>
          <w:szCs w:val="24"/>
        </w:rPr>
        <w:t>sunt următoarele:</w:t>
      </w:r>
    </w:p>
    <w:p w:rsidR="009D24BA" w:rsidRPr="009D24BA" w:rsidRDefault="009D24BA" w:rsidP="009D24BA">
      <w:pPr>
        <w:numPr>
          <w:ilvl w:val="0"/>
          <w:numId w:val="3"/>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b/>
          <w:bCs/>
          <w:i/>
          <w:iCs/>
          <w:sz w:val="24"/>
          <w:szCs w:val="24"/>
          <w:u w:val="single"/>
          <w:lang w:eastAsia="ro-RO"/>
        </w:rPr>
        <w:t>de furnizare a serviciilor sociale</w:t>
      </w:r>
      <w:r w:rsidRPr="009D24BA">
        <w:rPr>
          <w:rFonts w:ascii="Times New Roman" w:hAnsi="Times New Roman" w:cs="Times New Roman"/>
          <w:sz w:val="24"/>
          <w:szCs w:val="24"/>
          <w:lang w:eastAsia="ro-RO"/>
        </w:rPr>
        <w:t xml:space="preserve"> de interes public la nivelul judetului Maramures, prin asigurarea următoarele </w:t>
      </w:r>
      <w:r w:rsidRPr="009D24BA">
        <w:rPr>
          <w:rFonts w:ascii="Times New Roman" w:hAnsi="Times New Roman" w:cs="Times New Roman"/>
          <w:b/>
          <w:bCs/>
          <w:sz w:val="24"/>
          <w:szCs w:val="24"/>
          <w:u w:val="single"/>
          <w:lang w:eastAsia="ro-RO"/>
        </w:rPr>
        <w:t>activități:</w:t>
      </w:r>
    </w:p>
    <w:p w:rsidR="009D24BA" w:rsidRPr="009D24BA" w:rsidRDefault="009D24BA" w:rsidP="009D24BA">
      <w:pPr>
        <w:numPr>
          <w:ilvl w:val="0"/>
          <w:numId w:val="4"/>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reprezintă DGASPC Maramures în contractul încheiat cu persoana beneficiară;</w:t>
      </w:r>
    </w:p>
    <w:p w:rsidR="009D24BA" w:rsidRPr="009D24BA" w:rsidRDefault="009D24BA" w:rsidP="009D24BA">
      <w:pPr>
        <w:numPr>
          <w:ilvl w:val="0"/>
          <w:numId w:val="4"/>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b/>
          <w:bCs/>
          <w:sz w:val="24"/>
          <w:szCs w:val="24"/>
          <w:u w:val="single"/>
          <w:lang w:eastAsia="ro-RO"/>
        </w:rPr>
        <w:t xml:space="preserve">găzduire </w:t>
      </w:r>
      <w:r w:rsidRPr="009D24BA">
        <w:rPr>
          <w:rFonts w:ascii="Times New Roman" w:hAnsi="Times New Roman" w:cs="Times New Roman"/>
          <w:sz w:val="24"/>
          <w:szCs w:val="24"/>
          <w:lang w:eastAsia="ro-RO"/>
        </w:rPr>
        <w:t xml:space="preserve">pe perioada nedeterminata sau determinata, in functie de nevoile identificate ale beneficiarilor; </w:t>
      </w:r>
      <w:r w:rsidRPr="009D24BA">
        <w:rPr>
          <w:rFonts w:ascii="Times New Roman" w:hAnsi="Times New Roman" w:cs="Times New Roman"/>
          <w:b/>
          <w:sz w:val="24"/>
          <w:szCs w:val="24"/>
          <w:lang w:val="it-IT"/>
        </w:rPr>
        <w:t xml:space="preserve">Gazduirea </w:t>
      </w:r>
      <w:r w:rsidRPr="009D24BA">
        <w:rPr>
          <w:rFonts w:ascii="Times New Roman" w:hAnsi="Times New Roman" w:cs="Times New Roman"/>
          <w:sz w:val="24"/>
          <w:szCs w:val="24"/>
          <w:lang w:val="it-IT"/>
        </w:rPr>
        <w:t>este asigurata intr-un numar de 4 camere</w:t>
      </w:r>
      <w:r w:rsidRPr="009D24BA">
        <w:rPr>
          <w:rFonts w:ascii="Times New Roman" w:hAnsi="Times New Roman" w:cs="Times New Roman"/>
          <w:sz w:val="24"/>
          <w:szCs w:val="24"/>
          <w:lang w:eastAsia="ro-RO"/>
        </w:rPr>
        <w:t xml:space="preserve"> de dormitor la etaj o baie , un dresing , vestiar un hol terasa. Parterul este compartimentat  in living ,hol,baie , sala de mese , bucatarie sala de relaxare. Spatiile asigura un ambient confortabil, fiind dotate cu mobilier corespunzator, sursa de incalzire cu centrale pe gaz, exista lumina naturala suficienta, pardoseala usor de igienizat;                                   </w:t>
      </w:r>
    </w:p>
    <w:p w:rsidR="009D24BA" w:rsidRPr="009D24BA" w:rsidRDefault="009D24BA" w:rsidP="009D24BA">
      <w:pPr>
        <w:numPr>
          <w:ilvl w:val="0"/>
          <w:numId w:val="4"/>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b/>
          <w:bCs/>
          <w:sz w:val="24"/>
          <w:szCs w:val="24"/>
          <w:u w:val="single"/>
          <w:lang w:eastAsia="ro-RO"/>
        </w:rPr>
        <w:lastRenderedPageBreak/>
        <w:t>îngrijire personala</w:t>
      </w:r>
      <w:r w:rsidRPr="009D24BA">
        <w:rPr>
          <w:rFonts w:ascii="Times New Roman" w:hAnsi="Times New Roman" w:cs="Times New Roman"/>
          <w:sz w:val="24"/>
          <w:szCs w:val="24"/>
          <w:lang w:eastAsia="ro-RO"/>
        </w:rPr>
        <w:t xml:space="preserve"> prin sprijin acordat, intr-o maniera discreta, pentru efectuarea activitatilor zilnice de baza (igiena personala, imbracat, deplasare in interiorul si exteriorul centrului) pentru ca beneficiarii sa-si continue viata in demnitate si respect;  </w:t>
      </w:r>
    </w:p>
    <w:p w:rsidR="009D24BA" w:rsidRPr="009D24BA" w:rsidRDefault="009D24BA" w:rsidP="009D24BA">
      <w:pPr>
        <w:numPr>
          <w:ilvl w:val="0"/>
          <w:numId w:val="4"/>
        </w:numPr>
        <w:autoSpaceDE w:val="0"/>
        <w:autoSpaceDN w:val="0"/>
        <w:adjustRightInd w:val="0"/>
        <w:spacing w:after="0" w:line="360" w:lineRule="auto"/>
        <w:jc w:val="both"/>
        <w:rPr>
          <w:rFonts w:ascii="Times New Roman" w:hAnsi="Times New Roman" w:cs="Times New Roman"/>
          <w:b/>
          <w:bCs/>
          <w:sz w:val="24"/>
          <w:szCs w:val="24"/>
          <w:u w:val="single"/>
          <w:lang w:eastAsia="ro-RO"/>
        </w:rPr>
      </w:pPr>
      <w:r w:rsidRPr="009D24BA">
        <w:rPr>
          <w:rFonts w:ascii="Times New Roman" w:hAnsi="Times New Roman" w:cs="Times New Roman"/>
          <w:b/>
          <w:bCs/>
          <w:sz w:val="24"/>
          <w:szCs w:val="24"/>
          <w:u w:val="single"/>
          <w:lang w:eastAsia="ro-RO"/>
        </w:rPr>
        <w:t xml:space="preserve">recuperare/reabilitare </w:t>
      </w:r>
      <w:r w:rsidRPr="009D24BA">
        <w:rPr>
          <w:rFonts w:ascii="Times New Roman" w:hAnsi="Times New Roman" w:cs="Times New Roman"/>
          <w:sz w:val="24"/>
          <w:szCs w:val="24"/>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sidRPr="009D24BA">
        <w:rPr>
          <w:rFonts w:ascii="Times New Roman" w:hAnsi="Times New Roman" w:cs="Times New Roman"/>
          <w:b/>
          <w:bCs/>
          <w:i/>
          <w:iCs/>
          <w:sz w:val="24"/>
          <w:szCs w:val="24"/>
          <w:lang w:eastAsia="ro-RO"/>
        </w:rPr>
        <w:t>Activitatile de recuperare/reabilitare</w:t>
      </w:r>
      <w:r w:rsidRPr="009D24BA">
        <w:rPr>
          <w:rFonts w:ascii="Times New Roman" w:hAnsi="Times New Roman" w:cs="Times New Roman"/>
          <w:sz w:val="24"/>
          <w:szCs w:val="24"/>
          <w:lang w:eastAsia="ro-RO"/>
        </w:rPr>
        <w:t xml:space="preserve"> desfasurate in </w:t>
      </w:r>
      <w:r w:rsidRPr="009D24BA">
        <w:rPr>
          <w:rFonts w:ascii="Times New Roman" w:hAnsi="Times New Roman" w:cs="Times New Roman"/>
          <w:b/>
          <w:sz w:val="24"/>
          <w:szCs w:val="24"/>
          <w:lang w:val="it-IT"/>
        </w:rPr>
        <w:t xml:space="preserve">CRRPH Dragos Voda </w:t>
      </w:r>
      <w:r w:rsidRPr="009D24BA">
        <w:rPr>
          <w:rFonts w:ascii="Times New Roman" w:hAnsi="Times New Roman" w:cs="Times New Roman"/>
          <w:sz w:val="24"/>
          <w:szCs w:val="24"/>
          <w:lang w:val="it-IT"/>
        </w:rPr>
        <w:t xml:space="preserve"> </w:t>
      </w:r>
      <w:r w:rsidRPr="009D24BA">
        <w:rPr>
          <w:rFonts w:ascii="Times New Roman" w:hAnsi="Times New Roman" w:cs="Times New Roman"/>
          <w:sz w:val="24"/>
          <w:szCs w:val="24"/>
          <w:lang w:eastAsia="ro-RO"/>
        </w:rPr>
        <w:t>sunt urmatoarele:</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 socializare </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practica si manuala</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gospodareasca</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pentru viata independenta</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-activitati ludice si de expresie grafica</w:t>
      </w:r>
    </w:p>
    <w:p w:rsidR="009D24BA" w:rsidRPr="009D24BA" w:rsidRDefault="009D24BA" w:rsidP="009D24BA">
      <w:pPr>
        <w:autoSpaceDE w:val="0"/>
        <w:autoSpaceDN w:val="0"/>
        <w:adjustRightInd w:val="0"/>
        <w:spacing w:line="360" w:lineRule="auto"/>
        <w:ind w:left="72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5. </w:t>
      </w:r>
      <w:r w:rsidRPr="009D24BA">
        <w:rPr>
          <w:rFonts w:ascii="Times New Roman" w:hAnsi="Times New Roman" w:cs="Times New Roman"/>
          <w:b/>
          <w:bCs/>
          <w:sz w:val="24"/>
          <w:szCs w:val="24"/>
          <w:u w:val="single"/>
          <w:lang w:eastAsia="ro-RO"/>
        </w:rPr>
        <w:t xml:space="preserve">integrare/reintegrare sociala </w:t>
      </w:r>
      <w:r w:rsidRPr="009D24BA">
        <w:rPr>
          <w:rFonts w:ascii="Times New Roman" w:hAnsi="Times New Roman" w:cs="Times New Roman"/>
          <w:sz w:val="24"/>
          <w:szCs w:val="24"/>
          <w:lang w:eastAsia="ro-RO"/>
        </w:rPr>
        <w:t xml:space="preserve">constau intr-o serie de activitati care au ca scop incurajarea          si sprijinirea beneficiarilor de a-si mentine contactele sociale si, dupa caz, sa revina in familie sau in comunitate. In functie de nevoile generale si individuale identificate de catre echipa multidisciplinara </w:t>
      </w:r>
      <w:r w:rsidRPr="009D24BA">
        <w:rPr>
          <w:rFonts w:ascii="Times New Roman" w:hAnsi="Times New Roman" w:cs="Times New Roman"/>
          <w:b/>
          <w:bCs/>
          <w:i/>
          <w:iCs/>
          <w:sz w:val="24"/>
          <w:szCs w:val="24"/>
          <w:lang w:eastAsia="ro-RO"/>
        </w:rPr>
        <w:t>activitatile de integrare/reintegrare sociala</w:t>
      </w:r>
      <w:r w:rsidRPr="009D24BA">
        <w:rPr>
          <w:rFonts w:ascii="Times New Roman" w:hAnsi="Times New Roman" w:cs="Times New Roman"/>
          <w:sz w:val="24"/>
          <w:szCs w:val="24"/>
          <w:lang w:eastAsia="ro-RO"/>
        </w:rPr>
        <w:t xml:space="preserve">  desfasurate la</w:t>
      </w:r>
      <w:r w:rsidRPr="009D24BA">
        <w:rPr>
          <w:rFonts w:ascii="Times New Roman" w:hAnsi="Times New Roman" w:cs="Times New Roman"/>
          <w:sz w:val="24"/>
          <w:szCs w:val="24"/>
          <w:lang w:val="it-IT"/>
        </w:rPr>
        <w:t xml:space="preserve"> </w:t>
      </w:r>
      <w:r w:rsidRPr="009D24BA">
        <w:rPr>
          <w:rFonts w:ascii="Times New Roman" w:hAnsi="Times New Roman" w:cs="Times New Roman"/>
          <w:b/>
          <w:bCs/>
          <w:sz w:val="24"/>
          <w:szCs w:val="24"/>
          <w:lang w:val="it-IT"/>
        </w:rPr>
        <w:t xml:space="preserve">CRRPH </w:t>
      </w:r>
      <w:r w:rsidR="00296D7E">
        <w:rPr>
          <w:rFonts w:ascii="Times New Roman" w:hAnsi="Times New Roman" w:cs="Times New Roman"/>
          <w:b/>
          <w:sz w:val="24"/>
          <w:szCs w:val="24"/>
          <w:lang w:val="it-IT"/>
        </w:rPr>
        <w:t>Dragos Voda</w:t>
      </w:r>
      <w:r w:rsidRPr="009D24BA">
        <w:rPr>
          <w:rFonts w:ascii="Times New Roman" w:hAnsi="Times New Roman" w:cs="Times New Roman"/>
          <w:b/>
          <w:sz w:val="24"/>
          <w:szCs w:val="24"/>
          <w:lang w:val="it-IT"/>
        </w:rPr>
        <w:t xml:space="preserve">  </w:t>
      </w:r>
      <w:r w:rsidRPr="009D24BA">
        <w:rPr>
          <w:rFonts w:ascii="Times New Roman" w:hAnsi="Times New Roman" w:cs="Times New Roman"/>
          <w:sz w:val="24"/>
          <w:szCs w:val="24"/>
          <w:lang w:val="it-IT"/>
        </w:rPr>
        <w:t xml:space="preserve"> </w:t>
      </w:r>
      <w:r w:rsidRPr="009D24BA">
        <w:rPr>
          <w:rFonts w:ascii="Times New Roman" w:hAnsi="Times New Roman" w:cs="Times New Roman"/>
          <w:sz w:val="24"/>
          <w:szCs w:val="24"/>
          <w:lang w:eastAsia="ro-RO"/>
        </w:rPr>
        <w:t>sunt urmatoarele: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                                    - socializare </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practica si manuala</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gospodareasca</w:t>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-abilitare pentru viata independenta</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                                    -actuvitati ludice si de expresie grafica</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lastRenderedPageBreak/>
        <w:tab/>
      </w:r>
      <w:r w:rsidRPr="009D24BA">
        <w:rPr>
          <w:rFonts w:ascii="Times New Roman" w:hAnsi="Times New Roman" w:cs="Times New Roman"/>
          <w:sz w:val="24"/>
          <w:szCs w:val="24"/>
          <w:lang w:eastAsia="ro-RO"/>
        </w:rPr>
        <w:tab/>
        <w:t xml:space="preserve">            -participarea la actvitati  religioase si culturale din conunitate s.a.</w:t>
      </w:r>
      <w:r w:rsidRPr="009D24BA">
        <w:rPr>
          <w:rFonts w:ascii="Times New Roman" w:hAnsi="Times New Roman" w:cs="Times New Roman"/>
          <w:sz w:val="24"/>
          <w:szCs w:val="24"/>
          <w:lang w:eastAsia="ro-RO"/>
        </w:rPr>
        <w:tab/>
      </w:r>
    </w:p>
    <w:p w:rsidR="009D24BA" w:rsidRPr="009D24BA" w:rsidRDefault="009D24BA" w:rsidP="009D24BA">
      <w:pPr>
        <w:autoSpaceDE w:val="0"/>
        <w:autoSpaceDN w:val="0"/>
        <w:adjustRightInd w:val="0"/>
        <w:spacing w:line="360" w:lineRule="auto"/>
        <w:ind w:left="216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6. </w:t>
      </w:r>
      <w:r w:rsidRPr="009D24BA">
        <w:rPr>
          <w:rFonts w:ascii="Times New Roman" w:hAnsi="Times New Roman" w:cs="Times New Roman"/>
          <w:b/>
          <w:bCs/>
          <w:sz w:val="24"/>
          <w:szCs w:val="24"/>
          <w:u w:val="single"/>
          <w:lang w:eastAsia="ro-RO"/>
        </w:rPr>
        <w:t>asistenta medicala</w:t>
      </w:r>
      <w:r w:rsidRPr="009D24BA">
        <w:rPr>
          <w:rFonts w:ascii="Times New Roman" w:hAnsi="Times New Roman" w:cs="Times New Roman"/>
          <w:sz w:val="24"/>
          <w:szCs w:val="24"/>
          <w:lang w:eastAsia="ro-RO"/>
        </w:rPr>
        <w:t xml:space="preserve"> adecvata pentru mentinerea sanatatii, supraveghere si tratament, in baza prescriptiilor medicale. Asistenta medicala este asigurata de catre asistenti/asistente medicale, cu sprijin din partea infirmierelor. De asemenea, in</w:t>
      </w:r>
      <w:r w:rsidRPr="009D24BA">
        <w:rPr>
          <w:rFonts w:ascii="Times New Roman" w:hAnsi="Times New Roman" w:cs="Times New Roman"/>
          <w:sz w:val="24"/>
          <w:szCs w:val="24"/>
          <w:lang w:val="it-IT"/>
        </w:rPr>
        <w:t xml:space="preserve"> </w:t>
      </w:r>
      <w:r w:rsidRPr="009D24BA">
        <w:rPr>
          <w:rFonts w:ascii="Times New Roman" w:hAnsi="Times New Roman" w:cs="Times New Roman"/>
          <w:b/>
          <w:bCs/>
          <w:sz w:val="24"/>
          <w:szCs w:val="24"/>
          <w:lang w:val="it-IT"/>
        </w:rPr>
        <w:t xml:space="preserve">CRRPH </w:t>
      </w:r>
      <w:r w:rsidRPr="009D24BA">
        <w:rPr>
          <w:rFonts w:ascii="Times New Roman" w:hAnsi="Times New Roman" w:cs="Times New Roman"/>
          <w:b/>
          <w:sz w:val="24"/>
          <w:szCs w:val="24"/>
          <w:lang w:val="it-IT"/>
        </w:rPr>
        <w:t xml:space="preserve">Dragos Voda </w:t>
      </w:r>
      <w:r w:rsidRPr="009D24BA">
        <w:rPr>
          <w:rFonts w:ascii="Times New Roman" w:hAnsi="Times New Roman" w:cs="Times New Roman"/>
          <w:sz w:val="24"/>
          <w:szCs w:val="24"/>
          <w:lang w:val="it-IT" w:eastAsia="ro-RO"/>
        </w:rPr>
        <w:t xml:space="preserve"> </w:t>
      </w:r>
      <w:r w:rsidRPr="009D24BA">
        <w:rPr>
          <w:rFonts w:ascii="Times New Roman" w:hAnsi="Times New Roman" w:cs="Times New Roman"/>
          <w:sz w:val="24"/>
          <w:szCs w:val="24"/>
          <w:lang w:eastAsia="ro-RO"/>
        </w:rPr>
        <w:t>, asistenta medicala este asigurata si de medic de familie/medici specialist psihiatru la solicitare.</w:t>
      </w:r>
    </w:p>
    <w:p w:rsidR="009D24BA" w:rsidRPr="009D24BA" w:rsidRDefault="009D24BA" w:rsidP="009D24BA">
      <w:pPr>
        <w:autoSpaceDE w:val="0"/>
        <w:autoSpaceDN w:val="0"/>
        <w:adjustRightInd w:val="0"/>
        <w:spacing w:line="360" w:lineRule="auto"/>
        <w:ind w:left="795"/>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 xml:space="preserve">7. </w:t>
      </w:r>
      <w:r w:rsidRPr="009D24BA">
        <w:rPr>
          <w:rFonts w:ascii="Times New Roman" w:hAnsi="Times New Roman" w:cs="Times New Roman"/>
          <w:b/>
          <w:bCs/>
          <w:sz w:val="24"/>
          <w:szCs w:val="24"/>
          <w:u w:val="single"/>
          <w:lang w:eastAsia="ro-RO"/>
        </w:rPr>
        <w:t xml:space="preserve">asistenta paleativa </w:t>
      </w:r>
      <w:r w:rsidRPr="009D24BA">
        <w:rPr>
          <w:rFonts w:ascii="Times New Roman" w:hAnsi="Times New Roman" w:cs="Times New Roman"/>
          <w:sz w:val="24"/>
          <w:szCs w:val="24"/>
          <w:lang w:eastAsia="ro-RO"/>
        </w:rPr>
        <w:t>adecvata beneficiarilor aflati in stare terminal, conform unei proceduri prevazute de Standardele minime de calitate si in acord cu prevederile legale in vigoare.</w:t>
      </w:r>
    </w:p>
    <w:p w:rsidR="009D24BA" w:rsidRPr="009D24BA" w:rsidRDefault="009D24BA" w:rsidP="009D24BA">
      <w:pPr>
        <w:autoSpaceDE w:val="0"/>
        <w:autoSpaceDN w:val="0"/>
        <w:adjustRightInd w:val="0"/>
        <w:spacing w:line="360" w:lineRule="auto"/>
        <w:ind w:left="795"/>
        <w:jc w:val="both"/>
        <w:rPr>
          <w:rFonts w:ascii="Times New Roman" w:hAnsi="Times New Roman" w:cs="Times New Roman"/>
          <w:sz w:val="24"/>
          <w:szCs w:val="24"/>
          <w:lang w:eastAsia="ro-RO"/>
        </w:rPr>
      </w:pPr>
    </w:p>
    <w:p w:rsidR="009D24BA" w:rsidRPr="009D24BA" w:rsidRDefault="009D24BA" w:rsidP="009D24BA">
      <w:pPr>
        <w:numPr>
          <w:ilvl w:val="0"/>
          <w:numId w:val="3"/>
        </w:numPr>
        <w:autoSpaceDE w:val="0"/>
        <w:autoSpaceDN w:val="0"/>
        <w:adjustRightInd w:val="0"/>
        <w:spacing w:before="120" w:after="0" w:line="360" w:lineRule="auto"/>
        <w:ind w:left="714" w:hanging="357"/>
        <w:jc w:val="both"/>
        <w:rPr>
          <w:rFonts w:ascii="Times New Roman" w:hAnsi="Times New Roman" w:cs="Times New Roman"/>
          <w:sz w:val="24"/>
          <w:szCs w:val="24"/>
          <w:lang w:eastAsia="ro-RO"/>
        </w:rPr>
      </w:pPr>
      <w:r w:rsidRPr="009D24BA">
        <w:rPr>
          <w:rFonts w:ascii="Times New Roman" w:hAnsi="Times New Roman" w:cs="Times New Roman"/>
          <w:b/>
          <w:bCs/>
          <w:i/>
          <w:iCs/>
          <w:sz w:val="24"/>
          <w:szCs w:val="24"/>
          <w:u w:val="single"/>
          <w:lang w:eastAsia="ro-RO"/>
        </w:rPr>
        <w:t>de informare a beneficiarilor</w:t>
      </w:r>
      <w:r w:rsidRPr="009D24BA">
        <w:rPr>
          <w:rFonts w:ascii="Times New Roman" w:hAnsi="Times New Roman" w:cs="Times New Roman"/>
          <w:sz w:val="24"/>
          <w:szCs w:val="24"/>
          <w:lang w:eastAsia="ro-RO"/>
        </w:rPr>
        <w:t xml:space="preserve">, potențialilor beneficiari, autorităților publice și publicului larg despre domeniul său de activitate, prin asigurarea următoarelor </w:t>
      </w:r>
      <w:r w:rsidRPr="009D24BA">
        <w:rPr>
          <w:rFonts w:ascii="Times New Roman" w:hAnsi="Times New Roman" w:cs="Times New Roman"/>
          <w:b/>
          <w:bCs/>
          <w:sz w:val="24"/>
          <w:szCs w:val="24"/>
          <w:lang w:eastAsia="ro-RO"/>
        </w:rPr>
        <w:t>activități:</w:t>
      </w:r>
    </w:p>
    <w:p w:rsidR="009D24BA" w:rsidRPr="009D24BA" w:rsidRDefault="009D24BA" w:rsidP="009D24BA">
      <w:pPr>
        <w:numPr>
          <w:ilvl w:val="0"/>
          <w:numId w:val="5"/>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afisarea unui program de vizitare a centrului;</w:t>
      </w:r>
    </w:p>
    <w:p w:rsidR="009D24BA" w:rsidRPr="009D24BA" w:rsidRDefault="009D24BA" w:rsidP="009D24BA">
      <w:pPr>
        <w:numPr>
          <w:ilvl w:val="0"/>
          <w:numId w:val="5"/>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intocmirea de rapoarte statistice;</w:t>
      </w:r>
    </w:p>
    <w:p w:rsidR="009D24BA" w:rsidRPr="009D24BA" w:rsidRDefault="009D24BA" w:rsidP="009D24BA">
      <w:pPr>
        <w:numPr>
          <w:ilvl w:val="0"/>
          <w:numId w:val="5"/>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elaborarea unor materiale informative, precum: pliante, Ghidul beneficiarului;</w:t>
      </w:r>
    </w:p>
    <w:p w:rsidR="009D24BA" w:rsidRPr="009D24BA" w:rsidRDefault="009D24BA" w:rsidP="009D24BA">
      <w:pPr>
        <w:numPr>
          <w:ilvl w:val="0"/>
          <w:numId w:val="5"/>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elaborarea de rapoarte de activitate;</w:t>
      </w:r>
    </w:p>
    <w:p w:rsidR="009D24BA" w:rsidRPr="009D24BA" w:rsidRDefault="009D24BA" w:rsidP="009D24BA">
      <w:pPr>
        <w:numPr>
          <w:ilvl w:val="0"/>
          <w:numId w:val="5"/>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sesiuni de informare a beneficiarilor cu privire: la activitatile derulate in centru, mentinerea unui stil de viata sanatatos, drepturile fundamentale ale acestora, procedurile care se aplica in centru conform Standardelor minime de calitate etc.</w:t>
      </w:r>
    </w:p>
    <w:p w:rsidR="009D24BA" w:rsidRPr="009D24BA" w:rsidRDefault="009D24BA" w:rsidP="009D24BA">
      <w:pPr>
        <w:autoSpaceDE w:val="0"/>
        <w:autoSpaceDN w:val="0"/>
        <w:adjustRightInd w:val="0"/>
        <w:spacing w:line="360" w:lineRule="auto"/>
        <w:ind w:left="708"/>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p>
    <w:p w:rsidR="009D24BA" w:rsidRPr="009D24BA" w:rsidRDefault="009D24BA" w:rsidP="009D24BA">
      <w:pPr>
        <w:numPr>
          <w:ilvl w:val="0"/>
          <w:numId w:val="3"/>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b/>
          <w:bCs/>
          <w:i/>
          <w:iCs/>
          <w:sz w:val="24"/>
          <w:szCs w:val="24"/>
          <w:u w:val="single"/>
          <w:lang w:eastAsia="ro-RO"/>
        </w:rPr>
        <w:t>de promovare a drepturilor beneficiarilor și a unei imagini pozitive a acestora</w:t>
      </w:r>
      <w:r w:rsidRPr="009D24BA">
        <w:rPr>
          <w:rFonts w:ascii="Times New Roman" w:hAnsi="Times New Roman" w:cs="Times New Roman"/>
          <w:sz w:val="24"/>
          <w:szCs w:val="24"/>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9D24BA" w:rsidRPr="009D24BA" w:rsidRDefault="009D24BA" w:rsidP="009D24BA">
      <w:pPr>
        <w:numPr>
          <w:ilvl w:val="0"/>
          <w:numId w:val="6"/>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lastRenderedPageBreak/>
        <w:t>implicarea activa a beneficiarilor in procesul de evaluare/reevaluare a acestora de catre echipa multidisciplinara;</w:t>
      </w:r>
    </w:p>
    <w:p w:rsidR="009D24BA" w:rsidRPr="009D24BA" w:rsidRDefault="009D24BA" w:rsidP="009D24BA">
      <w:pPr>
        <w:numPr>
          <w:ilvl w:val="0"/>
          <w:numId w:val="6"/>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incurajarea beneficiarilor de a-si expune parerea cu privire la diverse aspect ce ii afecteaza in mod direct si de a face propuneri privind imbunatatirea aspectelor in cauza;</w:t>
      </w:r>
    </w:p>
    <w:p w:rsidR="009D24BA" w:rsidRPr="009D24BA" w:rsidRDefault="009D24BA" w:rsidP="009D24BA">
      <w:pPr>
        <w:numPr>
          <w:ilvl w:val="0"/>
          <w:numId w:val="6"/>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incurajarea voluntariatului;</w:t>
      </w:r>
    </w:p>
    <w:p w:rsidR="009D24BA" w:rsidRPr="009D24BA" w:rsidRDefault="009D24BA" w:rsidP="009D24BA">
      <w:pPr>
        <w:numPr>
          <w:ilvl w:val="0"/>
          <w:numId w:val="6"/>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mentinerea legaturii telefonice cu beneficiarul invoit in familie sau in comunitate pe o perioada mai lunga de timp, cu scopul de a interveni prompt in eventuale situatii de dificultate pe care le-ar putea intampina beneficiarul;</w:t>
      </w:r>
    </w:p>
    <w:p w:rsidR="009D24BA" w:rsidRPr="009D24BA" w:rsidRDefault="009D24BA" w:rsidP="009D24BA">
      <w:pPr>
        <w:numPr>
          <w:ilvl w:val="0"/>
          <w:numId w:val="6"/>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9D24BA" w:rsidRPr="009D24BA" w:rsidRDefault="009D24BA" w:rsidP="009D24BA">
      <w:pPr>
        <w:autoSpaceDE w:val="0"/>
        <w:autoSpaceDN w:val="0"/>
        <w:adjustRightInd w:val="0"/>
        <w:spacing w:line="360" w:lineRule="auto"/>
        <w:ind w:left="72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p>
    <w:p w:rsidR="009D24BA" w:rsidRPr="009D24BA" w:rsidRDefault="009D24BA" w:rsidP="009D24BA">
      <w:pPr>
        <w:numPr>
          <w:ilvl w:val="0"/>
          <w:numId w:val="3"/>
        </w:numPr>
        <w:autoSpaceDE w:val="0"/>
        <w:autoSpaceDN w:val="0"/>
        <w:adjustRightInd w:val="0"/>
        <w:spacing w:before="120" w:after="0" w:line="360" w:lineRule="auto"/>
        <w:ind w:left="714" w:hanging="357"/>
        <w:jc w:val="both"/>
        <w:rPr>
          <w:rFonts w:ascii="Times New Roman" w:hAnsi="Times New Roman" w:cs="Times New Roman"/>
          <w:sz w:val="24"/>
          <w:szCs w:val="24"/>
          <w:lang w:eastAsia="ro-RO"/>
        </w:rPr>
      </w:pPr>
      <w:r w:rsidRPr="009D24BA">
        <w:rPr>
          <w:rFonts w:ascii="Times New Roman" w:hAnsi="Times New Roman" w:cs="Times New Roman"/>
          <w:b/>
          <w:bCs/>
          <w:i/>
          <w:iCs/>
          <w:sz w:val="24"/>
          <w:szCs w:val="24"/>
          <w:u w:val="single"/>
          <w:lang w:eastAsia="ro-RO"/>
        </w:rPr>
        <w:t>de asigurare a calității serviciilor sociale</w:t>
      </w:r>
      <w:r w:rsidRPr="009D24BA">
        <w:rPr>
          <w:rFonts w:ascii="Times New Roman" w:hAnsi="Times New Roman" w:cs="Times New Roman"/>
          <w:sz w:val="24"/>
          <w:szCs w:val="24"/>
          <w:lang w:eastAsia="ro-RO"/>
        </w:rPr>
        <w:t xml:space="preserve"> prin realizarea următoarelor </w:t>
      </w:r>
      <w:r w:rsidRPr="009D24BA">
        <w:rPr>
          <w:rFonts w:ascii="Times New Roman" w:hAnsi="Times New Roman" w:cs="Times New Roman"/>
          <w:b/>
          <w:bCs/>
          <w:sz w:val="24"/>
          <w:szCs w:val="24"/>
          <w:lang w:eastAsia="ro-RO"/>
        </w:rPr>
        <w:t>activități</w:t>
      </w:r>
      <w:r w:rsidRPr="009D24BA">
        <w:rPr>
          <w:rFonts w:ascii="Times New Roman" w:hAnsi="Times New Roman" w:cs="Times New Roman"/>
          <w:sz w:val="24"/>
          <w:szCs w:val="24"/>
          <w:lang w:eastAsia="ro-RO"/>
        </w:rPr>
        <w:t>:</w:t>
      </w:r>
    </w:p>
    <w:p w:rsidR="009D24BA" w:rsidRPr="009D24BA" w:rsidRDefault="009D24BA" w:rsidP="009D24BA">
      <w:pPr>
        <w:numPr>
          <w:ilvl w:val="0"/>
          <w:numId w:val="7"/>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elaborarea instrumentelor standardizate utilizate în procesul de acordare a serviciilor;</w:t>
      </w:r>
    </w:p>
    <w:p w:rsidR="009D24BA" w:rsidRPr="009D24BA" w:rsidRDefault="009D24BA" w:rsidP="009D24BA">
      <w:pPr>
        <w:numPr>
          <w:ilvl w:val="0"/>
          <w:numId w:val="7"/>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realizarea de evaluări periodice a serviciilor prestate;</w:t>
      </w:r>
    </w:p>
    <w:p w:rsidR="009D24BA" w:rsidRPr="009D24BA" w:rsidRDefault="009D24BA" w:rsidP="009D24BA">
      <w:pPr>
        <w:numPr>
          <w:ilvl w:val="0"/>
          <w:numId w:val="7"/>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angajarea (prin intermediul furnizorului de servicii sociale) de personal de specialitate;</w:t>
      </w:r>
    </w:p>
    <w:p w:rsidR="009D24BA" w:rsidRPr="009D24BA" w:rsidRDefault="009D24BA" w:rsidP="009D24BA">
      <w:pPr>
        <w:numPr>
          <w:ilvl w:val="0"/>
          <w:numId w:val="7"/>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respectarea prevederilor Standardelor minime de calitate in procesul furnizarii serviciilor sociale.</w:t>
      </w:r>
    </w:p>
    <w:p w:rsidR="009D24BA" w:rsidRPr="009D24BA" w:rsidRDefault="009D24BA" w:rsidP="009D24BA">
      <w:pPr>
        <w:autoSpaceDE w:val="0"/>
        <w:autoSpaceDN w:val="0"/>
        <w:adjustRightInd w:val="0"/>
        <w:spacing w:line="360" w:lineRule="auto"/>
        <w:ind w:left="72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p>
    <w:p w:rsidR="009D24BA" w:rsidRPr="009D24BA" w:rsidRDefault="009D24BA" w:rsidP="009D24BA">
      <w:pPr>
        <w:numPr>
          <w:ilvl w:val="0"/>
          <w:numId w:val="3"/>
        </w:numPr>
        <w:autoSpaceDE w:val="0"/>
        <w:autoSpaceDN w:val="0"/>
        <w:adjustRightInd w:val="0"/>
        <w:spacing w:before="120" w:after="0" w:line="360" w:lineRule="auto"/>
        <w:ind w:left="714" w:hanging="357"/>
        <w:jc w:val="both"/>
        <w:rPr>
          <w:rFonts w:ascii="Times New Roman" w:hAnsi="Times New Roman" w:cs="Times New Roman"/>
          <w:sz w:val="24"/>
          <w:szCs w:val="24"/>
          <w:lang w:eastAsia="ro-RO"/>
        </w:rPr>
      </w:pPr>
      <w:r w:rsidRPr="009D24BA">
        <w:rPr>
          <w:rFonts w:ascii="Times New Roman" w:hAnsi="Times New Roman" w:cs="Times New Roman"/>
          <w:b/>
          <w:bCs/>
          <w:i/>
          <w:iCs/>
          <w:sz w:val="24"/>
          <w:szCs w:val="24"/>
          <w:u w:val="single"/>
          <w:lang w:eastAsia="ro-RO"/>
        </w:rPr>
        <w:t>de administrare</w:t>
      </w:r>
      <w:r w:rsidRPr="009D24BA">
        <w:rPr>
          <w:rFonts w:ascii="Times New Roman" w:hAnsi="Times New Roman" w:cs="Times New Roman"/>
          <w:sz w:val="24"/>
          <w:szCs w:val="24"/>
        </w:rPr>
        <w:t xml:space="preserve"> a resurselor financiare, materiale şi umane ale centrului prin realizarea următoarelor </w:t>
      </w:r>
      <w:r w:rsidRPr="009D24BA">
        <w:rPr>
          <w:rFonts w:ascii="Times New Roman" w:hAnsi="Times New Roman" w:cs="Times New Roman"/>
          <w:b/>
          <w:bCs/>
          <w:sz w:val="24"/>
          <w:szCs w:val="24"/>
        </w:rPr>
        <w:t>activități</w:t>
      </w:r>
      <w:r w:rsidRPr="009D24BA">
        <w:rPr>
          <w:rFonts w:ascii="Times New Roman" w:hAnsi="Times New Roman" w:cs="Times New Roman"/>
          <w:sz w:val="24"/>
          <w:szCs w:val="24"/>
          <w:lang w:eastAsia="ro-RO"/>
        </w:rPr>
        <w:t>:</w:t>
      </w:r>
    </w:p>
    <w:p w:rsidR="009D24BA" w:rsidRPr="009D24BA" w:rsidRDefault="009D24BA" w:rsidP="009D24BA">
      <w:pPr>
        <w:numPr>
          <w:ilvl w:val="0"/>
          <w:numId w:val="8"/>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intocmirea corecta si la timp a actelor cu caracter financiar-contabil;</w:t>
      </w:r>
    </w:p>
    <w:p w:rsidR="009D24BA" w:rsidRPr="009D24BA" w:rsidRDefault="009D24BA" w:rsidP="009D24BA">
      <w:pPr>
        <w:numPr>
          <w:ilvl w:val="0"/>
          <w:numId w:val="8"/>
        </w:numPr>
        <w:autoSpaceDE w:val="0"/>
        <w:autoSpaceDN w:val="0"/>
        <w:adjustRightInd w:val="0"/>
        <w:spacing w:after="0" w:line="360" w:lineRule="auto"/>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t>conducerea gestiunii conform prevederilor legale in vigoare;</w:t>
      </w:r>
    </w:p>
    <w:p w:rsidR="009D24BA" w:rsidRPr="009D24BA" w:rsidRDefault="009D24BA" w:rsidP="009D24BA">
      <w:pPr>
        <w:numPr>
          <w:ilvl w:val="0"/>
          <w:numId w:val="8"/>
        </w:numPr>
        <w:autoSpaceDE w:val="0"/>
        <w:autoSpaceDN w:val="0"/>
        <w:adjustRightInd w:val="0"/>
        <w:spacing w:after="0" w:line="360" w:lineRule="auto"/>
        <w:rPr>
          <w:rFonts w:ascii="Times New Roman" w:hAnsi="Times New Roman" w:cs="Times New Roman"/>
          <w:sz w:val="24"/>
          <w:szCs w:val="24"/>
          <w:lang w:eastAsia="ro-RO"/>
        </w:rPr>
      </w:pPr>
      <w:r w:rsidRPr="009D24BA">
        <w:rPr>
          <w:rFonts w:ascii="Times New Roman" w:hAnsi="Times New Roman" w:cs="Times New Roman"/>
          <w:sz w:val="24"/>
          <w:szCs w:val="24"/>
          <w:lang w:eastAsia="ro-RO"/>
        </w:rPr>
        <w:t>folosirea eficienta a bunurilor din dotare;</w:t>
      </w:r>
    </w:p>
    <w:p w:rsidR="009D24BA" w:rsidRPr="009D24BA" w:rsidRDefault="009D24BA" w:rsidP="009D24BA">
      <w:pPr>
        <w:numPr>
          <w:ilvl w:val="0"/>
          <w:numId w:val="8"/>
        </w:numPr>
        <w:autoSpaceDE w:val="0"/>
        <w:autoSpaceDN w:val="0"/>
        <w:adjustRightInd w:val="0"/>
        <w:spacing w:after="0" w:line="360" w:lineRule="auto"/>
        <w:rPr>
          <w:rFonts w:ascii="Times New Roman" w:hAnsi="Times New Roman" w:cs="Times New Roman"/>
          <w:sz w:val="24"/>
          <w:szCs w:val="24"/>
          <w:lang w:eastAsia="ro-RO"/>
        </w:rPr>
      </w:pPr>
      <w:r w:rsidRPr="009D24BA">
        <w:rPr>
          <w:rFonts w:ascii="Times New Roman" w:hAnsi="Times New Roman" w:cs="Times New Roman"/>
          <w:sz w:val="24"/>
          <w:szCs w:val="24"/>
          <w:lang w:eastAsia="ro-RO"/>
        </w:rPr>
        <w:lastRenderedPageBreak/>
        <w:t>angajare de personal calificat si competent.</w:t>
      </w:r>
    </w:p>
    <w:p w:rsidR="009D24BA" w:rsidRPr="009D24BA" w:rsidRDefault="009D24BA" w:rsidP="009D24BA">
      <w:pPr>
        <w:autoSpaceDE w:val="0"/>
        <w:autoSpaceDN w:val="0"/>
        <w:adjustRightInd w:val="0"/>
        <w:spacing w:line="360" w:lineRule="auto"/>
        <w:ind w:left="720"/>
        <w:jc w:val="both"/>
        <w:rPr>
          <w:rFonts w:ascii="Times New Roman" w:hAnsi="Times New Roman" w:cs="Times New Roman"/>
          <w:sz w:val="24"/>
          <w:szCs w:val="24"/>
          <w:lang w:eastAsia="ro-RO"/>
        </w:rPr>
      </w:pP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r w:rsidRPr="009D24BA">
        <w:rPr>
          <w:rFonts w:ascii="Times New Roman" w:hAnsi="Times New Roman" w:cs="Times New Roman"/>
          <w:sz w:val="24"/>
          <w:szCs w:val="24"/>
          <w:lang w:eastAsia="ro-RO"/>
        </w:rPr>
        <w:softHyphen/>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 10. </w:t>
      </w:r>
      <w:r w:rsidRPr="009D24BA">
        <w:rPr>
          <w:rFonts w:ascii="Times New Roman" w:hAnsi="Times New Roman" w:cs="Times New Roman"/>
          <w:b/>
          <w:bCs/>
          <w:sz w:val="24"/>
          <w:szCs w:val="24"/>
          <w:lang w:val="it-IT"/>
        </w:rPr>
        <w:t xml:space="preserve">CRRPH </w:t>
      </w:r>
      <w:r w:rsidR="00296D7E">
        <w:rPr>
          <w:rFonts w:ascii="Times New Roman" w:hAnsi="Times New Roman" w:cs="Times New Roman"/>
          <w:b/>
          <w:sz w:val="24"/>
          <w:szCs w:val="24"/>
          <w:lang w:val="it-IT"/>
        </w:rPr>
        <w:t>Dragos Voda</w:t>
      </w:r>
      <w:r w:rsidRPr="009D24BA">
        <w:rPr>
          <w:rFonts w:ascii="Times New Roman" w:hAnsi="Times New Roman" w:cs="Times New Roman"/>
          <w:b/>
          <w:sz w:val="24"/>
          <w:szCs w:val="24"/>
          <w:lang w:val="it-IT"/>
        </w:rPr>
        <w:t xml:space="preserve"> </w:t>
      </w:r>
      <w:r w:rsidRPr="009D24BA">
        <w:rPr>
          <w:rFonts w:ascii="Times New Roman" w:hAnsi="Times New Roman" w:cs="Times New Roman"/>
          <w:sz w:val="24"/>
          <w:szCs w:val="24"/>
          <w:lang w:val="it-IT"/>
        </w:rPr>
        <w:t xml:space="preserve"> are ca </w:t>
      </w:r>
      <w:r w:rsidRPr="009D24BA">
        <w:rPr>
          <w:rFonts w:ascii="Times New Roman" w:hAnsi="Times New Roman" w:cs="Times New Roman"/>
          <w:b/>
          <w:bCs/>
          <w:sz w:val="24"/>
          <w:szCs w:val="24"/>
          <w:lang w:val="it-IT"/>
        </w:rPr>
        <w:t>obiective principale</w:t>
      </w:r>
      <w:r w:rsidRPr="009D24BA">
        <w:rPr>
          <w:rFonts w:ascii="Times New Roman" w:hAnsi="Times New Roman" w:cs="Times New Roman"/>
          <w:sz w:val="24"/>
          <w:szCs w:val="24"/>
          <w:lang w:val="it-IT"/>
        </w:rPr>
        <w:t>:</w:t>
      </w:r>
    </w:p>
    <w:p w:rsidR="009D24BA" w:rsidRPr="009D24BA" w:rsidRDefault="009D24BA" w:rsidP="009D24BA">
      <w:pPr>
        <w:pStyle w:val="ListParagraph"/>
        <w:numPr>
          <w:ilvl w:val="0"/>
          <w:numId w:val="9"/>
        </w:numPr>
        <w:spacing w:line="360" w:lineRule="auto"/>
        <w:jc w:val="both"/>
        <w:rPr>
          <w:lang w:val="it-IT"/>
        </w:rPr>
      </w:pPr>
      <w:r w:rsidRPr="009D24BA">
        <w:rPr>
          <w:lang w:val="it-IT"/>
        </w:rPr>
        <w:t>furnizarea serviciilor sociale de calitate;</w:t>
      </w:r>
    </w:p>
    <w:p w:rsidR="009D24BA" w:rsidRPr="009D24BA" w:rsidRDefault="009D24BA" w:rsidP="009D24BA">
      <w:pPr>
        <w:pStyle w:val="ListParagraph"/>
        <w:numPr>
          <w:ilvl w:val="0"/>
          <w:numId w:val="9"/>
        </w:numPr>
        <w:spacing w:line="360" w:lineRule="auto"/>
        <w:jc w:val="both"/>
        <w:rPr>
          <w:lang w:val="it-IT"/>
        </w:rPr>
      </w:pPr>
      <w:r w:rsidRPr="009D24BA">
        <w:rPr>
          <w:lang w:val="it-IT"/>
        </w:rPr>
        <w:t>orientarea activitatii in interesul superior al beneficiarilor si asigurarea participarii acestora in procesul de furnizarea a serviciilor sociale;</w:t>
      </w:r>
    </w:p>
    <w:p w:rsidR="009D24BA" w:rsidRPr="009D24BA" w:rsidRDefault="009D24BA" w:rsidP="009D24BA">
      <w:pPr>
        <w:pStyle w:val="ListParagraph"/>
        <w:numPr>
          <w:ilvl w:val="0"/>
          <w:numId w:val="9"/>
        </w:numPr>
        <w:spacing w:line="360" w:lineRule="auto"/>
        <w:jc w:val="both"/>
        <w:rPr>
          <w:lang w:val="it-IT"/>
        </w:rPr>
      </w:pPr>
      <w:r w:rsidRPr="009D24BA">
        <w:rPr>
          <w:lang w:val="it-IT"/>
        </w:rPr>
        <w:t>asigurarea resurselor umane, materiale si financiare necesare bunei desfasurari a activitatii centrului;</w:t>
      </w:r>
    </w:p>
    <w:p w:rsidR="009D24BA" w:rsidRPr="009D24BA" w:rsidRDefault="009D24BA" w:rsidP="009D24BA">
      <w:pPr>
        <w:pStyle w:val="ListParagraph"/>
        <w:numPr>
          <w:ilvl w:val="0"/>
          <w:numId w:val="9"/>
        </w:numPr>
        <w:spacing w:line="360" w:lineRule="auto"/>
        <w:jc w:val="both"/>
        <w:rPr>
          <w:lang w:val="it-IT"/>
        </w:rPr>
      </w:pPr>
      <w:r w:rsidRPr="009D24BA">
        <w:rPr>
          <w:lang w:val="it-IT"/>
        </w:rPr>
        <w:t>cresterea sanselor de recuperare si reabilitare a persoanelor institutionalizate in centru;</w:t>
      </w:r>
    </w:p>
    <w:p w:rsidR="009D24BA" w:rsidRPr="009D24BA" w:rsidRDefault="009D24BA" w:rsidP="009D24BA">
      <w:pPr>
        <w:pStyle w:val="ListParagraph"/>
        <w:numPr>
          <w:ilvl w:val="0"/>
          <w:numId w:val="9"/>
        </w:numPr>
        <w:spacing w:line="360" w:lineRule="auto"/>
        <w:jc w:val="both"/>
        <w:rPr>
          <w:lang w:val="it-IT"/>
        </w:rPr>
      </w:pPr>
      <w:r w:rsidRPr="009D24BA">
        <w:rPr>
          <w:lang w:val="it-IT"/>
        </w:rPr>
        <w:t xml:space="preserve">reintegrarea in familie sau in comunitate a persoanelor asistate in centru. </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Art.12. </w:t>
      </w:r>
      <w:r w:rsidRPr="009D24BA">
        <w:rPr>
          <w:rFonts w:ascii="Times New Roman" w:hAnsi="Times New Roman" w:cs="Times New Roman"/>
          <w:b/>
          <w:bCs/>
          <w:sz w:val="24"/>
          <w:szCs w:val="24"/>
          <w:u w:val="single"/>
          <w:lang w:val="it-IT"/>
        </w:rPr>
        <w:t>Admiterea</w:t>
      </w:r>
      <w:r w:rsidRPr="009D24BA">
        <w:rPr>
          <w:rFonts w:ascii="Times New Roman" w:hAnsi="Times New Roman" w:cs="Times New Roman"/>
          <w:sz w:val="24"/>
          <w:szCs w:val="24"/>
          <w:lang w:val="it-IT"/>
        </w:rPr>
        <w:t xml:space="preserve"> in </w:t>
      </w:r>
      <w:r w:rsidRPr="009D24BA">
        <w:rPr>
          <w:rFonts w:ascii="Times New Roman" w:hAnsi="Times New Roman" w:cs="Times New Roman"/>
          <w:b/>
          <w:bCs/>
          <w:sz w:val="24"/>
          <w:szCs w:val="24"/>
          <w:lang w:val="it-IT"/>
        </w:rPr>
        <w:t>CRRPH</w:t>
      </w:r>
      <w:r w:rsidRPr="009D24BA">
        <w:rPr>
          <w:rFonts w:ascii="Times New Roman" w:hAnsi="Times New Roman" w:cs="Times New Roman"/>
          <w:b/>
          <w:sz w:val="24"/>
          <w:szCs w:val="24"/>
          <w:lang w:val="it-IT"/>
        </w:rPr>
        <w:t xml:space="preserve"> </w:t>
      </w:r>
      <w:r w:rsidR="00296D7E">
        <w:rPr>
          <w:rFonts w:ascii="Times New Roman" w:hAnsi="Times New Roman" w:cs="Times New Roman"/>
          <w:b/>
          <w:sz w:val="24"/>
          <w:szCs w:val="24"/>
          <w:lang w:val="it-IT"/>
        </w:rPr>
        <w:t>Dragos Voda</w:t>
      </w:r>
      <w:r w:rsidRPr="009D24BA">
        <w:rPr>
          <w:rFonts w:ascii="Times New Roman" w:hAnsi="Times New Roman" w:cs="Times New Roman"/>
          <w:sz w:val="24"/>
          <w:szCs w:val="24"/>
          <w:lang w:val="it-IT"/>
        </w:rPr>
        <w:t xml:space="preserve">  se realizeaza,  conform procedurii elaborate, respectand  prevederile legale in vigoare si Standardele minime de calitate, aprobate prin HG 67/2015, Anexa 1. </w:t>
      </w:r>
    </w:p>
    <w:p w:rsidR="009D24BA" w:rsidRPr="009D24BA" w:rsidRDefault="009D24BA" w:rsidP="009D24BA">
      <w:pPr>
        <w:numPr>
          <w:ilvl w:val="0"/>
          <w:numId w:val="10"/>
        </w:numPr>
        <w:spacing w:after="0" w:line="360" w:lineRule="auto"/>
        <w:jc w:val="both"/>
        <w:rPr>
          <w:rFonts w:ascii="Times New Roman" w:hAnsi="Times New Roman" w:cs="Times New Roman"/>
          <w:b/>
          <w:bCs/>
          <w:i/>
          <w:iCs/>
          <w:sz w:val="24"/>
          <w:szCs w:val="24"/>
          <w:lang w:val="it-IT"/>
        </w:rPr>
      </w:pPr>
      <w:r w:rsidRPr="009D24BA">
        <w:rPr>
          <w:rFonts w:ascii="Times New Roman" w:hAnsi="Times New Roman" w:cs="Times New Roman"/>
          <w:b/>
          <w:bCs/>
          <w:sz w:val="24"/>
          <w:szCs w:val="24"/>
          <w:u w:val="single"/>
          <w:lang w:val="it-IT"/>
        </w:rPr>
        <w:t>Criterii de eligibilitate:</w:t>
      </w:r>
      <w:r w:rsidRPr="009D24BA">
        <w:rPr>
          <w:rFonts w:ascii="Times New Roman" w:hAnsi="Times New Roman" w:cs="Times New Roman"/>
          <w:b/>
          <w:bCs/>
          <w:i/>
          <w:iCs/>
          <w:sz w:val="24"/>
          <w:szCs w:val="24"/>
          <w:lang w:val="it-IT"/>
        </w:rPr>
        <w:t xml:space="preserve">  </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persoane, cu varsta de peste 18 ani, cu handicap grav, accentuat, mediu si usor, care detin certificat de incadrare in grad de handicap in termen de valabilitate;</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domiciliul legal in judetul Maramures;</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lipsa sustinatorilor legali;</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familia/sustinatori legali se afla in imposibilitate de a intretine persoana cu handicap, din diverse motive;</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lipsa altor posibilitati de acordare a asistentei sociale in regim de protectie neinstitutionalizat;</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concordanta dintre nevoile persoanei cu handicap si serviciile oferite in centrul rezidential.</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numPr>
          <w:ilvl w:val="0"/>
          <w:numId w:val="10"/>
        </w:numPr>
        <w:spacing w:after="0" w:line="360" w:lineRule="auto"/>
        <w:jc w:val="both"/>
        <w:rPr>
          <w:rFonts w:ascii="Times New Roman" w:hAnsi="Times New Roman" w:cs="Times New Roman"/>
          <w:b/>
          <w:bCs/>
          <w:i/>
          <w:iCs/>
          <w:sz w:val="24"/>
          <w:szCs w:val="24"/>
          <w:u w:val="single"/>
          <w:lang w:val="it-IT"/>
        </w:rPr>
      </w:pPr>
      <w:r w:rsidRPr="009D24BA">
        <w:rPr>
          <w:rFonts w:ascii="Times New Roman" w:hAnsi="Times New Roman" w:cs="Times New Roman"/>
          <w:b/>
          <w:bCs/>
          <w:sz w:val="24"/>
          <w:szCs w:val="24"/>
          <w:u w:val="single"/>
          <w:lang w:val="it-IT"/>
        </w:rPr>
        <w:lastRenderedPageBreak/>
        <w:t>Actele necesare pentru intocmirea dosarului de admitere in centru:</w:t>
      </w:r>
    </w:p>
    <w:p w:rsidR="009D24BA" w:rsidRPr="009D24BA" w:rsidRDefault="009D24BA" w:rsidP="009D24BA">
      <w:pPr>
        <w:pStyle w:val="ListParagraph"/>
        <w:numPr>
          <w:ilvl w:val="0"/>
          <w:numId w:val="11"/>
        </w:numPr>
        <w:spacing w:line="360" w:lineRule="auto"/>
        <w:jc w:val="both"/>
        <w:rPr>
          <w:lang w:val="it-IT"/>
        </w:rPr>
      </w:pPr>
      <w:r w:rsidRPr="009D24BA">
        <w:rPr>
          <w:lang w:val="it-IT"/>
        </w:rPr>
        <w:t>cerere de admitere in centrul rezidential;</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actul de identitate al persoanei cu handicap in cauza;</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certificatul de incadrare in grad de handicap;</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acte de identitate ale sustinatorilor legali;</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acte de stare civila ale persoanei cu handicap in cauza (cand este cazul);</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acte de stare civila ale sustinatorilor legali (cand este cazul);</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adeverinta de venit;</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documente doveditoare a situatiei locative;</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decizie de pensie si ultimul talon de pensie ale persoanei cu handicap;</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acte cu privire la veniturile realizate de sustinatori legali (talon pensie, adeverinta de salarizare, etc.);</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Ancheta sociala recenta emisa de la primaria locului de domiciliu al persoanei cu handicap ;</w:t>
      </w:r>
    </w:p>
    <w:p w:rsidR="009D24BA" w:rsidRPr="009D24BA" w:rsidRDefault="009D24BA" w:rsidP="009D24BA">
      <w:pPr>
        <w:numPr>
          <w:ilvl w:val="0"/>
          <w:numId w:val="11"/>
        </w:numPr>
        <w:spacing w:after="0" w:line="360" w:lineRule="auto"/>
        <w:jc w:val="both"/>
        <w:rPr>
          <w:rFonts w:ascii="Times New Roman" w:hAnsi="Times New Roman" w:cs="Times New Roman"/>
          <w:i/>
          <w:iCs/>
          <w:sz w:val="24"/>
          <w:szCs w:val="24"/>
          <w:lang w:val="it-IT"/>
        </w:rPr>
      </w:pPr>
      <w:r w:rsidRPr="009D24BA">
        <w:rPr>
          <w:rFonts w:ascii="Times New Roman" w:hAnsi="Times New Roman" w:cs="Times New Roman"/>
          <w:sz w:val="24"/>
          <w:szCs w:val="24"/>
          <w:lang w:val="it-IT"/>
        </w:rPr>
        <w:t>investigatii paraclinice cu rezultatele in original (nu mai vechi de 30 de zile):</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-R.B.W.</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-M.R.F.</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-Examen coproparazitologic;</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-Examen psihiatric;</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-Test HIV/SIDA;</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-Glicemia;</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-Exudat Faringian;</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-Test pentru depistarea Hepatitei de Tip B si Tip C</w:t>
      </w:r>
    </w:p>
    <w:p w:rsidR="009D24BA" w:rsidRPr="009D24BA" w:rsidRDefault="009D24BA" w:rsidP="009D24BA">
      <w:pPr>
        <w:spacing w:line="360" w:lineRule="auto"/>
        <w:ind w:left="216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-alte investigatii daca se considera necesar</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ab/>
        <w:t>-    dovada eliberata de serviciul public specializat al primariei in a carei raza teritoriala isi   domiciliul persoana cu handicap, prin care se atesta ca acesteia nu i s-au putut asigura protectia si ingrijirea la dmiciliu sau in cadrul altor servicii din comunitate;</w:t>
      </w:r>
    </w:p>
    <w:p w:rsidR="009D24BA" w:rsidRPr="009D24BA" w:rsidRDefault="009D24BA" w:rsidP="009D24BA">
      <w:pPr>
        <w:pStyle w:val="ListParagraph"/>
        <w:numPr>
          <w:ilvl w:val="0"/>
          <w:numId w:val="11"/>
        </w:numPr>
        <w:spacing w:line="360" w:lineRule="auto"/>
        <w:jc w:val="both"/>
        <w:rPr>
          <w:lang w:val="it-IT"/>
        </w:rPr>
      </w:pPr>
      <w:r w:rsidRPr="009D24BA">
        <w:rPr>
          <w:lang w:val="it-IT"/>
        </w:rPr>
        <w:t xml:space="preserve">actul care atesta instituirea tutelei/curatelei (daca este cazul). </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Dosarul se preda la 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9D24BA">
        <w:rPr>
          <w:rFonts w:ascii="Times New Roman" w:hAnsi="Times New Roman" w:cs="Times New Roman"/>
          <w:b/>
          <w:bCs/>
          <w:sz w:val="24"/>
          <w:szCs w:val="24"/>
          <w:u w:val="single"/>
        </w:rPr>
        <w:t xml:space="preserve">15 zile de la data inregistrarii dosarului si emite o decizie </w:t>
      </w:r>
      <w:r w:rsidRPr="009D24BA">
        <w:rPr>
          <w:rFonts w:ascii="Times New Roman" w:hAnsi="Times New Roman" w:cs="Times New Roman"/>
          <w:sz w:val="24"/>
          <w:szCs w:val="24"/>
        </w:rPr>
        <w:t xml:space="preserve">in acest sens.            </w:t>
      </w:r>
    </w:p>
    <w:p w:rsidR="009D24BA" w:rsidRPr="009D24BA" w:rsidRDefault="009D24BA" w:rsidP="009D24BA">
      <w:pPr>
        <w:autoSpaceDE w:val="0"/>
        <w:autoSpaceDN w:val="0"/>
        <w:adjustRightInd w:val="0"/>
        <w:spacing w:line="360" w:lineRule="auto"/>
        <w:ind w:left="360"/>
        <w:jc w:val="both"/>
        <w:rPr>
          <w:rFonts w:ascii="Times New Roman" w:hAnsi="Times New Roman" w:cs="Times New Roman"/>
          <w:sz w:val="24"/>
          <w:szCs w:val="24"/>
        </w:rPr>
      </w:pPr>
      <w:r w:rsidRPr="009D24BA">
        <w:rPr>
          <w:rFonts w:ascii="Times New Roman" w:hAnsi="Times New Roman" w:cs="Times New Roman"/>
          <w:sz w:val="24"/>
          <w:szCs w:val="24"/>
        </w:rPr>
        <w:t xml:space="preserve">      </w:t>
      </w:r>
    </w:p>
    <w:p w:rsidR="009D24BA" w:rsidRPr="009D24BA" w:rsidRDefault="009D24BA" w:rsidP="009D24BA">
      <w:pPr>
        <w:autoSpaceDE w:val="0"/>
        <w:autoSpaceDN w:val="0"/>
        <w:adjustRightInd w:val="0"/>
        <w:spacing w:line="360" w:lineRule="auto"/>
        <w:jc w:val="both"/>
        <w:rPr>
          <w:rFonts w:ascii="Times New Roman" w:hAnsi="Times New Roman" w:cs="Times New Roman"/>
          <w:b/>
          <w:bCs/>
          <w:sz w:val="24"/>
          <w:szCs w:val="24"/>
        </w:rPr>
      </w:pPr>
      <w:r w:rsidRPr="009D24BA">
        <w:rPr>
          <w:rFonts w:ascii="Times New Roman" w:hAnsi="Times New Roman" w:cs="Times New Roman"/>
          <w:b/>
          <w:bCs/>
          <w:sz w:val="24"/>
          <w:szCs w:val="24"/>
        </w:rPr>
        <w:t xml:space="preserve">            Dosarul de admitere este predat, sub semnatura, unui reprezentant al centrului unde a fost admisa persoana cu handicap.   </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            </w:t>
      </w:r>
      <w:r w:rsidRPr="009D24BA">
        <w:rPr>
          <w:rFonts w:ascii="Times New Roman" w:hAnsi="Times New Roman" w:cs="Times New Roman"/>
          <w:b/>
          <w:bCs/>
          <w:sz w:val="24"/>
          <w:szCs w:val="24"/>
        </w:rPr>
        <w:t>Dosarul de admitere poate fi depus direct la Serviciul Management de Caz si Monitorizarea Serviciilor Sociale.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r>
      <w:r w:rsidRPr="009D24BA">
        <w:rPr>
          <w:rFonts w:ascii="Times New Roman" w:hAnsi="Times New Roman" w:cs="Times New Roman"/>
          <w:sz w:val="24"/>
          <w:szCs w:val="24"/>
          <w:lang w:val="it-IT"/>
        </w:rPr>
        <w:t>Art. 13</w:t>
      </w:r>
      <w:r w:rsidRPr="009D24BA">
        <w:rPr>
          <w:rFonts w:ascii="Times New Roman" w:hAnsi="Times New Roman" w:cs="Times New Roman"/>
          <w:b/>
          <w:bCs/>
          <w:sz w:val="24"/>
          <w:szCs w:val="24"/>
          <w:lang w:val="it-IT"/>
        </w:rPr>
        <w:t>. Incetarea serviciilor</w:t>
      </w:r>
      <w:r w:rsidRPr="009D24BA">
        <w:rPr>
          <w:rFonts w:ascii="Times New Roman" w:hAnsi="Times New Roman" w:cs="Times New Roman"/>
          <w:sz w:val="24"/>
          <w:szCs w:val="24"/>
          <w:lang w:val="it-IT"/>
        </w:rPr>
        <w:t xml:space="preserve"> poate fi pe perioada nedetermitata sau determinata</w:t>
      </w:r>
    </w:p>
    <w:p w:rsidR="009D24BA" w:rsidRPr="009D24BA" w:rsidRDefault="009D24BA" w:rsidP="009D24BA">
      <w:pPr>
        <w:numPr>
          <w:ilvl w:val="0"/>
          <w:numId w:val="12"/>
        </w:numPr>
        <w:spacing w:after="0" w:line="360" w:lineRule="auto"/>
        <w:jc w:val="both"/>
        <w:rPr>
          <w:rFonts w:ascii="Times New Roman" w:hAnsi="Times New Roman" w:cs="Times New Roman"/>
          <w:b/>
          <w:bCs/>
          <w:i/>
          <w:iCs/>
          <w:sz w:val="24"/>
          <w:szCs w:val="24"/>
          <w:lang w:val="it-IT"/>
        </w:rPr>
      </w:pPr>
      <w:r w:rsidRPr="009D24BA">
        <w:rPr>
          <w:rFonts w:ascii="Times New Roman" w:hAnsi="Times New Roman" w:cs="Times New Roman"/>
          <w:b/>
          <w:bCs/>
          <w:i/>
          <w:iCs/>
          <w:sz w:val="24"/>
          <w:szCs w:val="24"/>
          <w:lang w:val="it-IT"/>
        </w:rPr>
        <w:t>Cazurile pentru care se dispune sistarea serviciilor pe perioada nedeterminata:</w:t>
      </w:r>
    </w:p>
    <w:p w:rsidR="009D24BA" w:rsidRPr="009D24BA" w:rsidRDefault="009D24BA" w:rsidP="009D24BA">
      <w:pPr>
        <w:spacing w:line="360" w:lineRule="auto"/>
        <w:ind w:left="72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   la cererea beneficiarului;</w:t>
      </w:r>
    </w:p>
    <w:p w:rsidR="009D24BA" w:rsidRPr="009D24BA" w:rsidRDefault="009D24BA" w:rsidP="009D24BA">
      <w:pPr>
        <w:spacing w:line="360" w:lineRule="auto"/>
        <w:ind w:firstLine="72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b)   la cererea reprezentantului legal al beneficiarului lipsit de discernamant;</w:t>
      </w:r>
    </w:p>
    <w:p w:rsidR="009D24BA" w:rsidRPr="009D24BA" w:rsidRDefault="009D24BA" w:rsidP="009D24BA">
      <w:pPr>
        <w:numPr>
          <w:ilvl w:val="0"/>
          <w:numId w:val="13"/>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transfer pe perioada nederminata in alt centru rezidential;</w:t>
      </w:r>
    </w:p>
    <w:p w:rsidR="009D24BA" w:rsidRPr="009D24BA" w:rsidRDefault="009D24BA" w:rsidP="009D24BA">
      <w:pPr>
        <w:numPr>
          <w:ilvl w:val="0"/>
          <w:numId w:val="13"/>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la recomandarea centrului rezidential cand acesta nu mai are capacitatea de a acorda toate serviciile corespunzatoare nevoilor beneficiarului;</w:t>
      </w:r>
    </w:p>
    <w:p w:rsidR="009D24BA" w:rsidRPr="009D24BA" w:rsidRDefault="009D24BA" w:rsidP="009D24BA">
      <w:pPr>
        <w:numPr>
          <w:ilvl w:val="0"/>
          <w:numId w:val="13"/>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la recomandarea centrului rezidential cand acesta se inchide; </w:t>
      </w:r>
    </w:p>
    <w:p w:rsidR="009D24BA" w:rsidRPr="009D24BA" w:rsidRDefault="009D24BA" w:rsidP="009D24BA">
      <w:pPr>
        <w:numPr>
          <w:ilvl w:val="0"/>
          <w:numId w:val="13"/>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in caz de deces al beneficiarului;</w:t>
      </w:r>
    </w:p>
    <w:p w:rsidR="009D24BA" w:rsidRPr="009D24BA" w:rsidRDefault="009D24BA" w:rsidP="009D24BA">
      <w:pPr>
        <w:numPr>
          <w:ilvl w:val="0"/>
          <w:numId w:val="13"/>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in cazul in care beneficiarul nu mai respecta clauzele contractuale.</w:t>
      </w:r>
    </w:p>
    <w:p w:rsidR="009D24BA" w:rsidRPr="009D24BA" w:rsidRDefault="009D24BA" w:rsidP="009D24BA">
      <w:pPr>
        <w:spacing w:line="360" w:lineRule="auto"/>
        <w:ind w:left="1080"/>
        <w:jc w:val="both"/>
        <w:rPr>
          <w:rFonts w:ascii="Times New Roman" w:hAnsi="Times New Roman" w:cs="Times New Roman"/>
          <w:b/>
          <w:bCs/>
          <w:sz w:val="24"/>
          <w:szCs w:val="24"/>
          <w:lang w:val="it-IT"/>
        </w:rPr>
      </w:pPr>
    </w:p>
    <w:p w:rsidR="009D24BA" w:rsidRPr="009D24BA" w:rsidRDefault="009D24BA" w:rsidP="009D24BA">
      <w:pPr>
        <w:pStyle w:val="ListParagraph"/>
        <w:numPr>
          <w:ilvl w:val="0"/>
          <w:numId w:val="12"/>
        </w:numPr>
        <w:spacing w:line="360" w:lineRule="auto"/>
        <w:jc w:val="both"/>
        <w:rPr>
          <w:b/>
          <w:bCs/>
          <w:i/>
          <w:iCs/>
          <w:lang w:val="it-IT"/>
        </w:rPr>
      </w:pPr>
      <w:r w:rsidRPr="009D24BA">
        <w:rPr>
          <w:b/>
          <w:bCs/>
          <w:i/>
          <w:iCs/>
          <w:lang w:val="it-IT"/>
        </w:rPr>
        <w:t>Cazurile in care se dispune sistarea serviciilor pe perioada determinata:</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la cererea motivata a beneficiarului;</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la solicitarea reprezentantului legal al beneficiarului lipsit de discernamant;</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la solicitarea familiei beneficiarului sau a unei terte persoane (de ex. un prieten al beneficiarului);</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in caz de internare intr-o unitate spitaliceasca;</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in caz de transfer in alt centru/institutie in vederea efectuarii unor terapii;</w:t>
      </w:r>
    </w:p>
    <w:p w:rsidR="009D24BA" w:rsidRPr="009D24BA" w:rsidRDefault="009D24BA" w:rsidP="009D24BA">
      <w:pPr>
        <w:pStyle w:val="ListParagraph"/>
        <w:numPr>
          <w:ilvl w:val="0"/>
          <w:numId w:val="14"/>
        </w:numPr>
        <w:spacing w:line="360" w:lineRule="auto"/>
        <w:jc w:val="both"/>
        <w:rPr>
          <w:i/>
          <w:iCs/>
          <w:lang w:val="it-IT"/>
        </w:rPr>
      </w:pPr>
      <w:r w:rsidRPr="009D24BA">
        <w:rPr>
          <w:lang w:val="it-IT"/>
        </w:rPr>
        <w:t>in caz de forta majora.</w:t>
      </w:r>
      <w:r w:rsidRPr="009D24BA">
        <w:rPr>
          <w:i/>
          <w:iCs/>
          <w:lang w:val="it-IT"/>
        </w:rPr>
        <w:t xml:space="preserve">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 14.</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(1) In procesul de acordare a serviciilor sociale se au in vedere Standardele minime de calitate.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(2) </w:t>
      </w:r>
      <w:r w:rsidRPr="009D24BA">
        <w:rPr>
          <w:rFonts w:ascii="Times New Roman" w:hAnsi="Times New Roman" w:cs="Times New Roman"/>
          <w:b/>
          <w:bCs/>
          <w:sz w:val="24"/>
          <w:szCs w:val="24"/>
          <w:lang w:val="it-IT"/>
        </w:rPr>
        <w:t xml:space="preserve">CRRPH </w:t>
      </w:r>
      <w:r>
        <w:rPr>
          <w:rFonts w:ascii="Times New Roman" w:hAnsi="Times New Roman" w:cs="Times New Roman"/>
          <w:b/>
          <w:sz w:val="24"/>
          <w:szCs w:val="24"/>
          <w:lang w:val="it-IT"/>
        </w:rPr>
        <w:t>Dragos Voda</w:t>
      </w:r>
      <w:r w:rsidRPr="009D24BA">
        <w:rPr>
          <w:rFonts w:ascii="Times New Roman" w:hAnsi="Times New Roman" w:cs="Times New Roman"/>
          <w:sz w:val="24"/>
          <w:szCs w:val="24"/>
          <w:lang w:val="it-IT"/>
        </w:rPr>
        <w:t xml:space="preserve">  detine si aplica procedurile prevazute in Standardele minime de calitate.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 15. </w:t>
      </w:r>
    </w:p>
    <w:p w:rsidR="009D24BA" w:rsidRPr="009D24BA" w:rsidRDefault="009D24BA" w:rsidP="009D24BA">
      <w:pPr>
        <w:pStyle w:val="ListParagraph"/>
        <w:numPr>
          <w:ilvl w:val="0"/>
          <w:numId w:val="15"/>
        </w:numPr>
        <w:spacing w:line="360" w:lineRule="auto"/>
        <w:jc w:val="both"/>
        <w:rPr>
          <w:lang w:val="it-IT"/>
        </w:rPr>
      </w:pPr>
      <w:r w:rsidRPr="009D24BA">
        <w:rPr>
          <w:lang w:val="it-IT"/>
        </w:rPr>
        <w:t>Serviciile sociale se acorda in baza unui contract, conform prevederilor legale in vigoare.</w:t>
      </w:r>
    </w:p>
    <w:p w:rsidR="009D24BA" w:rsidRPr="009D24BA" w:rsidRDefault="009D24BA" w:rsidP="009D24BA">
      <w:pPr>
        <w:pStyle w:val="ListParagraph"/>
        <w:numPr>
          <w:ilvl w:val="0"/>
          <w:numId w:val="15"/>
        </w:numPr>
        <w:spacing w:line="360" w:lineRule="auto"/>
        <w:jc w:val="both"/>
        <w:rPr>
          <w:lang w:val="it-IT"/>
        </w:rPr>
      </w:pPr>
      <w:r w:rsidRPr="009D24BA">
        <w:rPr>
          <w:lang w:val="it-IT"/>
        </w:rPr>
        <w:t>De asemenea, serviciile sociale se acorda in functie de nevoile identificate in urma procesului de evaluare a beneficiarilor de catre echipa multidisciplinara, in baza planului individualizat de servicii.</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Art. 16.</w:t>
      </w:r>
      <w:r w:rsidRPr="009D24BA">
        <w:rPr>
          <w:rFonts w:ascii="Times New Roman" w:hAnsi="Times New Roman" w:cs="Times New Roman"/>
          <w:b/>
          <w:bCs/>
          <w:sz w:val="24"/>
          <w:szCs w:val="24"/>
          <w:lang w:val="it-IT"/>
        </w:rPr>
        <w:t xml:space="preserve">CRRPH </w:t>
      </w:r>
      <w:r>
        <w:rPr>
          <w:rFonts w:ascii="Times New Roman" w:hAnsi="Times New Roman" w:cs="Times New Roman"/>
          <w:b/>
          <w:bCs/>
          <w:sz w:val="24"/>
          <w:szCs w:val="24"/>
          <w:lang w:val="it-IT"/>
        </w:rPr>
        <w:t>Dragos Voda</w:t>
      </w:r>
      <w:r w:rsidRPr="009D24BA">
        <w:rPr>
          <w:rFonts w:ascii="Times New Roman" w:hAnsi="Times New Roman" w:cs="Times New Roman"/>
          <w:sz w:val="24"/>
          <w:szCs w:val="24"/>
          <w:lang w:val="it-IT"/>
        </w:rPr>
        <w:t xml:space="preserve"> </w:t>
      </w:r>
      <w:r w:rsidRPr="009D24BA">
        <w:rPr>
          <w:rFonts w:ascii="Times New Roman" w:hAnsi="Times New Roman" w:cs="Times New Roman"/>
          <w:b/>
          <w:bCs/>
          <w:sz w:val="24"/>
          <w:szCs w:val="24"/>
          <w:u w:val="single"/>
        </w:rPr>
        <w:t xml:space="preserve"> are urmatoarele atributii:</w:t>
      </w:r>
    </w:p>
    <w:p w:rsidR="009D24BA" w:rsidRPr="009D24BA" w:rsidRDefault="009D24BA" w:rsidP="009D24BA">
      <w:pPr>
        <w:pStyle w:val="ListParagraph"/>
        <w:numPr>
          <w:ilvl w:val="0"/>
          <w:numId w:val="16"/>
        </w:numPr>
        <w:spacing w:line="360" w:lineRule="auto"/>
        <w:jc w:val="both"/>
        <w:rPr>
          <w:lang w:val="it-IT"/>
        </w:rPr>
      </w:pPr>
      <w:r w:rsidRPr="009D24BA">
        <w:rPr>
          <w:lang w:val="it-IT"/>
        </w:rPr>
        <w:t>asigura cazarea, hrana, cazarmamentul si conditiile igienico-sanitare corespunzatoare persoanelor cu handicap asistate, precum si intretinerea si folosirea eficienta a bunurilor din dotare;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asigura asistenta medicala, recuperare, ingrijire si supraveghere permanenta a persoanelor cu handicap asistate; </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acorda sprijin si asistenta in vederea prevenirii situatiilor care pun in pericol siguranta persoanelor cu handicap asistate;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organizeaza activitati cultural-educative si de socializare atat in interiorul centrului, cat si in afara acestuia;</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consiliere si informare atat familiilor, cat si beneficiarilor, privind problematica sociala;</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utilizeaza o procedura privind admiterea persoanelor adulte cu handicap in centru;</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utilizeaza o procedura de evaluare/reevaluare a beneficiarilor;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numeste responsabilii de caz in functie de gradul, tipul de handicap si nevoile individuale ale beneficiarilor.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utilizeaza o procedura de sistare a serviciilor si se asigura ca beneficiarul paraseste centru in conditii de securitate;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spatii special amenajate pentru prepararea/servirea hranei care corespund cerintelor de igiena, siguranta, accesibilitate, functionalitate si confort ale beneficiarilor;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spatii igienico-sanitare suficiente, accesibile, functionale, sigure, confortabile;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aplica masuri de prevenire si control al infectiilor, in conformitate cu legislatia in vigoare;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asigura beneficiarilor o alimentatie in concordanta cu nevoile si luand in considerare (in masura posibilitatilor) si preferintele beneficiarilor;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conditii de mentinere a igienei personale a beneficiarilor si a colectivitatii in care traiesc acestia;</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respecta normele legale in vigoare privind eliberarea retetelor, inregistrarea, depozitarea, manipularea distribuirea si administrarea medicamentelor;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beneficiarilor, in caz de boala in faza terminala sau deces, toate serviciile de ingrijire necesare precum si servicii spirituale, religioase, in respectul demnitatii personale;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respecta drepturile beneficiarilor in procesul de furnizare a serviciilor;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aplica o procedura privind relatia personalului cu beneficiarii, conforma cu normele deontologice si cu legislati in vigoare;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aplica o procedura privind inregistrarea si solutionarea sesizarilor/reclamatiilor;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aplica o procedura privind notificarea incidentelor deosebite;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aplica o procedura privind protectia impotriva abuzurilor si neglijarii;</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efectueaza inregistrarea, utilizarea si arhivarea datelor conform legislatiei in vigoare si normelor metodologice interne;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elaboreaza si utilizeaza materiale informative privind serviciile furnizate;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promoveaza dezinstitutionalizarea;</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intervine in sensibilizarea comunitatii la nevoile specifice ale persoanelor cu handicap institutionalizate;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respectarea Standardelor minime de calitate;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accesul beneficiarilor la servicii de sanatate, educatie, informare, cultura;</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beneficiarilor protectie si asistenta in cunoasterea si exercitarea drepturilor lor;</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asigura intretinerea si folosirea eficienta a bazei materiale si a bunurilor din dotare;</w:t>
      </w:r>
    </w:p>
    <w:p w:rsidR="009D24BA" w:rsidRPr="009D24BA" w:rsidRDefault="009D24BA" w:rsidP="009D24BA">
      <w:pPr>
        <w:numPr>
          <w:ilvl w:val="0"/>
          <w:numId w:val="16"/>
        </w:numPr>
        <w:spacing w:after="0"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faciliteaza cunoasterea si respectarea de catre beneficiari a drepturilor si a obligatiilor cele revin, conform dezvoltarii si gradului lor de intelegere.</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b/>
          <w:bCs/>
          <w:sz w:val="24"/>
          <w:szCs w:val="24"/>
        </w:rPr>
      </w:pPr>
      <w:r w:rsidRPr="009D24BA">
        <w:rPr>
          <w:rFonts w:ascii="Times New Roman" w:hAnsi="Times New Roman" w:cs="Times New Roman"/>
          <w:sz w:val="24"/>
          <w:szCs w:val="24"/>
        </w:rPr>
        <w:lastRenderedPageBreak/>
        <w:t>Art. 17</w:t>
      </w:r>
      <w:r w:rsidRPr="009D24BA">
        <w:rPr>
          <w:rFonts w:ascii="Times New Roman" w:hAnsi="Times New Roman" w:cs="Times New Roman"/>
          <w:b/>
          <w:bCs/>
          <w:sz w:val="24"/>
          <w:szCs w:val="24"/>
        </w:rPr>
        <w:t xml:space="preserve"> Drepturile beneficiarilor </w:t>
      </w:r>
      <w:r w:rsidRPr="009D24BA">
        <w:rPr>
          <w:rFonts w:ascii="Times New Roman" w:hAnsi="Times New Roman" w:cs="Times New Roman"/>
          <w:sz w:val="24"/>
          <w:szCs w:val="24"/>
        </w:rPr>
        <w:t>sunt prevazute in atat Carta drepturilor beneficiarilor, cat si in Contractul de acordare de servicii sociale, si sunt in acord cu prevederile legale in vigoare. In principal, acestea sunt:</w:t>
      </w:r>
    </w:p>
    <w:p w:rsidR="009D24BA" w:rsidRPr="009D24BA" w:rsidRDefault="009D24BA" w:rsidP="009D24BA">
      <w:pPr>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1. de a fi informaţi, ei şi reprezentanţii lor, asupra drepturilor şi responsabilităţilor lor în calitate de beneficiari ai centrului rezidenţial şi de a fi consultaţi cu privire la toate deciziile care îi privesc;</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2. de a-şi desfăşura viaţa într-un mediu fizic accesibil, sigur, funcţional şi intim;</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3. de a decide şi a-şi asuma riscurile în mod direct sau prin reprezentanţi legali în toate aspectele vieţii lor şi de a-şi exprima liber opţiunile;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4. de a gândi şi acţiona autonom, cu respectarea drepturilor celorlalţi beneficiari, conform potenţialului şi dorinţelor personale;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5. de a fi informaţi cu privire la starea lor de sănătate;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6. de a consimţi asupra serviciilor asigurate prin contractul de furnizare servicii;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rPr>
      </w:pPr>
      <w:r w:rsidRPr="009D24BA">
        <w:rPr>
          <w:rFonts w:ascii="Times New Roman" w:hAnsi="Times New Roman" w:cs="Times New Roman"/>
          <w:sz w:val="24"/>
          <w:szCs w:val="24"/>
        </w:rPr>
        <w:t>7. de a beneficia de serviciile menţionate în contractul de furnizare servicii;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8. de a li se păstra datele personale în siguranţă şi confidenţialitate;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9. de a nu fi abuzaţi, neglijaţi, abandonaţi, pedepsiţi, hărţuiţi sau exploataţi;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10. de a face sugestii şi reclamaţii fără teamă de consecinţe;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11. de a nu fi exploataţi economic privind banii, proprietăţile sau să le fie pretinse sume băneşti ce depăşesc taxele convenite pentru servicii;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12. de a nu li se impune restricţii de natură fizică ori psihică, în afara celor stabilite de medic sau alt personal calificat, precum şi a celor convenite prin contractul de furnizare servicii;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13. de a fi trataţi şi de a avea acces la servicii, fără discriminare;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lastRenderedPageBreak/>
        <w:t>14. de a beneficia de intimitate;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15. de a-şi manifesta şi exercita liber orientările şi interesele culturale, etnice, religioase, sexuale, conform legii;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16. de a-şi utiliza aşa cum doresc lucrurile personale;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18. de a practica cultul religios dorit;</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19. de a nu desfăşura activităţi lucrative, aducătoare de venituri pentru centrul rezidenţial, împotriva voinţei lor;</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20. de a accesa toate spaţiile şi echipamentele comune;</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21. de a avea acces la toate informaţiile financiare care îi privesc, deţinute de centrul rezidenţial;</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22. de a fi informaţi la zi, în mod complet şi accesibil, în format clasic sau adaptat, despre procedurile aplicate în centrul rezidenţial şi de a-şi putea exprima liber opiniile în legătură cu acestea;</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23. de a fi informaţi cu privire la toate activităţile desfăşurate în centrul rezidenţial;</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24. de a fi consultaţi cu privire la serviciile furnizate, inclusiv dreptul de a refuza unele servicii în anumite circumstanţe stabilite prin contractul de furnizare servicii;</w:t>
      </w:r>
    </w:p>
    <w:p w:rsidR="009D24BA" w:rsidRPr="009D24BA" w:rsidRDefault="009D24BA" w:rsidP="009D24BA">
      <w:pPr>
        <w:autoSpaceDE w:val="0"/>
        <w:autoSpaceDN w:val="0"/>
        <w:adjustRightInd w:val="0"/>
        <w:spacing w:line="360" w:lineRule="auto"/>
        <w:ind w:firstLine="720"/>
        <w:jc w:val="both"/>
        <w:rPr>
          <w:rFonts w:ascii="Times New Roman" w:hAnsi="Times New Roman" w:cs="Times New Roman"/>
          <w:sz w:val="24"/>
          <w:szCs w:val="24"/>
          <w:lang w:val="es-ES"/>
        </w:rPr>
      </w:pPr>
      <w:r w:rsidRPr="009D24BA">
        <w:rPr>
          <w:rFonts w:ascii="Times New Roman" w:hAnsi="Times New Roman" w:cs="Times New Roman"/>
          <w:sz w:val="24"/>
          <w:szCs w:val="24"/>
          <w:lang w:val="es-ES"/>
        </w:rPr>
        <w:t>25. de a fi trataţi individualizat, pentru o valorizare maximală a potenţialului personal.</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 xml:space="preserve">Art. 18 </w:t>
      </w:r>
      <w:r w:rsidRPr="009D24BA">
        <w:rPr>
          <w:rFonts w:ascii="Times New Roman" w:hAnsi="Times New Roman" w:cs="Times New Roman"/>
          <w:b/>
          <w:bCs/>
          <w:sz w:val="24"/>
          <w:szCs w:val="24"/>
          <w:lang w:val="it-IT"/>
        </w:rPr>
        <w:t>Obligatiile beneficiarilor</w:t>
      </w:r>
      <w:r w:rsidRPr="009D24BA">
        <w:rPr>
          <w:rFonts w:ascii="Times New Roman" w:hAnsi="Times New Roman" w:cs="Times New Roman"/>
          <w:sz w:val="24"/>
          <w:szCs w:val="24"/>
          <w:lang w:val="it-IT"/>
        </w:rPr>
        <w:t xml:space="preserve"> sunt stabilite in Contractul de acordare de servicii sociale, si, in principal, acestea sunt urmatoarele:</w:t>
      </w:r>
    </w:p>
    <w:p w:rsidR="009D24BA" w:rsidRPr="009D24BA" w:rsidRDefault="009D24BA" w:rsidP="009D24BA">
      <w:pPr>
        <w:shd w:val="clear" w:color="auto" w:fill="FFFFFF"/>
        <w:spacing w:line="360" w:lineRule="auto"/>
        <w:ind w:left="34" w:right="14" w:firstLine="686"/>
        <w:jc w:val="both"/>
        <w:rPr>
          <w:rFonts w:ascii="Times New Roman" w:hAnsi="Times New Roman" w:cs="Times New Roman"/>
          <w:sz w:val="24"/>
          <w:szCs w:val="24"/>
        </w:rPr>
      </w:pPr>
      <w:r w:rsidRPr="009D24BA">
        <w:rPr>
          <w:rFonts w:ascii="Times New Roman" w:hAnsi="Times New Roman" w:cs="Times New Roman"/>
          <w:color w:val="000000"/>
          <w:spacing w:val="-5"/>
          <w:sz w:val="24"/>
          <w:szCs w:val="24"/>
          <w:lang w:val="it-IT"/>
        </w:rPr>
        <w:t xml:space="preserve">1. sa participe activ in procesul de furnizare a </w:t>
      </w:r>
      <w:r w:rsidRPr="009D24BA">
        <w:rPr>
          <w:rFonts w:ascii="Times New Roman" w:hAnsi="Times New Roman" w:cs="Times New Roman"/>
          <w:color w:val="000000"/>
          <w:spacing w:val="8"/>
          <w:sz w:val="24"/>
          <w:szCs w:val="24"/>
          <w:lang w:val="it-IT"/>
        </w:rPr>
        <w:t>serviciilor</w:t>
      </w:r>
      <w:r w:rsidRPr="009D24BA">
        <w:rPr>
          <w:rFonts w:ascii="Times New Roman" w:hAnsi="Times New Roman" w:cs="Times New Roman"/>
          <w:color w:val="000000"/>
          <w:sz w:val="24"/>
          <w:szCs w:val="24"/>
          <w:lang w:val="it-IT"/>
        </w:rPr>
        <w:t xml:space="preserve"> </w:t>
      </w:r>
      <w:r w:rsidRPr="009D24BA">
        <w:rPr>
          <w:rFonts w:ascii="Times New Roman" w:hAnsi="Times New Roman" w:cs="Times New Roman"/>
          <w:color w:val="000000"/>
          <w:spacing w:val="-5"/>
          <w:sz w:val="24"/>
          <w:szCs w:val="24"/>
          <w:lang w:val="it-IT"/>
        </w:rPr>
        <w:t>sociale si la reevaluarea si revizuirea planului individual de interventie</w:t>
      </w:r>
      <w:r w:rsidRPr="009D24BA">
        <w:rPr>
          <w:rFonts w:ascii="Times New Roman" w:hAnsi="Times New Roman" w:cs="Times New Roman"/>
          <w:color w:val="000000"/>
          <w:spacing w:val="-9"/>
          <w:sz w:val="24"/>
          <w:szCs w:val="24"/>
          <w:lang w:val="it-IT"/>
        </w:rPr>
        <w:t>;</w:t>
      </w:r>
    </w:p>
    <w:p w:rsidR="009D24BA" w:rsidRPr="009D24BA" w:rsidRDefault="009D24BA" w:rsidP="009D24BA">
      <w:pPr>
        <w:shd w:val="clear" w:color="auto" w:fill="FFFFFF"/>
        <w:spacing w:line="360" w:lineRule="auto"/>
        <w:ind w:left="34" w:right="5" w:firstLine="686"/>
        <w:jc w:val="both"/>
        <w:rPr>
          <w:rFonts w:ascii="Times New Roman" w:hAnsi="Times New Roman" w:cs="Times New Roman"/>
          <w:sz w:val="24"/>
          <w:szCs w:val="24"/>
        </w:rPr>
      </w:pPr>
      <w:r w:rsidRPr="009D24BA">
        <w:rPr>
          <w:rFonts w:ascii="Times New Roman" w:hAnsi="Times New Roman" w:cs="Times New Roman"/>
          <w:color w:val="000000"/>
          <w:spacing w:val="-3"/>
          <w:sz w:val="24"/>
          <w:szCs w:val="24"/>
          <w:lang w:val="it-IT"/>
        </w:rPr>
        <w:t xml:space="preserve">2. sa furnizeze informatii corecte cu privire la identitatea si situatia familiala, medicala, economica si sociala si sa permita furnizorului de servicii sociale verificarea veridicitatii </w:t>
      </w:r>
      <w:r w:rsidRPr="009D24BA">
        <w:rPr>
          <w:rFonts w:ascii="Times New Roman" w:hAnsi="Times New Roman" w:cs="Times New Roman"/>
          <w:color w:val="000000"/>
          <w:spacing w:val="-9"/>
          <w:sz w:val="24"/>
          <w:szCs w:val="24"/>
          <w:lang w:val="it-IT"/>
        </w:rPr>
        <w:t>acestora;</w:t>
      </w:r>
    </w:p>
    <w:p w:rsidR="009D24BA" w:rsidRPr="009D24BA" w:rsidRDefault="009D24BA" w:rsidP="009D24BA">
      <w:pPr>
        <w:shd w:val="clear" w:color="auto" w:fill="FFFFFF"/>
        <w:spacing w:before="5" w:line="360" w:lineRule="auto"/>
        <w:ind w:left="43" w:right="10" w:firstLine="677"/>
        <w:jc w:val="both"/>
        <w:rPr>
          <w:rFonts w:ascii="Times New Roman" w:hAnsi="Times New Roman" w:cs="Times New Roman"/>
          <w:sz w:val="24"/>
          <w:szCs w:val="24"/>
        </w:rPr>
      </w:pPr>
      <w:r w:rsidRPr="009D24BA">
        <w:rPr>
          <w:rFonts w:ascii="Times New Roman" w:hAnsi="Times New Roman" w:cs="Times New Roman"/>
          <w:color w:val="000000"/>
          <w:spacing w:val="-1"/>
          <w:sz w:val="24"/>
          <w:szCs w:val="24"/>
          <w:lang w:val="it-IT"/>
        </w:rPr>
        <w:t xml:space="preserve">3. sa adopte o atitudine deschisa, cooperanta, un limbaj adecvat in spiritul respectului </w:t>
      </w:r>
      <w:r w:rsidRPr="009D24BA">
        <w:rPr>
          <w:rFonts w:ascii="Times New Roman" w:hAnsi="Times New Roman" w:cs="Times New Roman"/>
          <w:color w:val="000000"/>
          <w:spacing w:val="-7"/>
          <w:sz w:val="24"/>
          <w:szCs w:val="24"/>
          <w:lang w:val="it-IT"/>
        </w:rPr>
        <w:t>reciproc fata de colegi si personalul centrului;</w:t>
      </w:r>
    </w:p>
    <w:p w:rsidR="009D24BA" w:rsidRPr="009D24BA" w:rsidRDefault="009D24BA" w:rsidP="009D24BA">
      <w:pPr>
        <w:shd w:val="clear" w:color="auto" w:fill="FFFFFF"/>
        <w:spacing w:line="360" w:lineRule="auto"/>
        <w:ind w:left="38" w:firstLine="682"/>
        <w:jc w:val="both"/>
        <w:rPr>
          <w:rFonts w:ascii="Times New Roman" w:hAnsi="Times New Roman" w:cs="Times New Roman"/>
          <w:sz w:val="24"/>
          <w:szCs w:val="24"/>
        </w:rPr>
      </w:pPr>
      <w:r w:rsidRPr="009D24BA">
        <w:rPr>
          <w:rFonts w:ascii="Times New Roman" w:hAnsi="Times New Roman" w:cs="Times New Roman"/>
          <w:color w:val="000000"/>
          <w:spacing w:val="-4"/>
          <w:sz w:val="24"/>
          <w:szCs w:val="24"/>
          <w:lang w:val="it-IT"/>
        </w:rPr>
        <w:t xml:space="preserve">4. sa indeplineasca intocmai si la timp toate dispozitiile personalului abilitat (infirmiere, </w:t>
      </w:r>
      <w:r w:rsidRPr="009D24BA">
        <w:rPr>
          <w:rFonts w:ascii="Times New Roman" w:hAnsi="Times New Roman" w:cs="Times New Roman"/>
          <w:color w:val="000000"/>
          <w:spacing w:val="-7"/>
          <w:sz w:val="24"/>
          <w:szCs w:val="24"/>
          <w:lang w:val="it-IT"/>
        </w:rPr>
        <w:t xml:space="preserve">asistente, psihologi, ergoterapeuti, fizioterapeuti, kinetoterapeuti, medici), precum si </w:t>
      </w:r>
      <w:r w:rsidRPr="009D24BA">
        <w:rPr>
          <w:rFonts w:ascii="Times New Roman" w:hAnsi="Times New Roman" w:cs="Times New Roman"/>
          <w:color w:val="000000"/>
          <w:spacing w:val="7"/>
          <w:sz w:val="24"/>
          <w:szCs w:val="24"/>
          <w:lang w:val="it-IT"/>
        </w:rPr>
        <w:t>dispozitiile</w:t>
      </w:r>
      <w:r w:rsidRPr="009D24BA">
        <w:rPr>
          <w:rFonts w:ascii="Times New Roman" w:hAnsi="Times New Roman" w:cs="Times New Roman"/>
          <w:color w:val="000000"/>
          <w:sz w:val="24"/>
          <w:szCs w:val="24"/>
          <w:lang w:val="it-IT"/>
        </w:rPr>
        <w:t xml:space="preserve"> </w:t>
      </w:r>
      <w:r w:rsidRPr="009D24BA">
        <w:rPr>
          <w:rFonts w:ascii="Times New Roman" w:hAnsi="Times New Roman" w:cs="Times New Roman"/>
          <w:color w:val="000000"/>
          <w:spacing w:val="-4"/>
          <w:sz w:val="24"/>
          <w:szCs w:val="24"/>
          <w:lang w:val="it-IT"/>
        </w:rPr>
        <w:t xml:space="preserve">conducerii Centrului; sa participe la </w:t>
      </w:r>
      <w:r w:rsidRPr="009D24BA">
        <w:rPr>
          <w:rFonts w:ascii="Times New Roman" w:hAnsi="Times New Roman" w:cs="Times New Roman"/>
          <w:color w:val="000000"/>
          <w:spacing w:val="8"/>
          <w:sz w:val="24"/>
          <w:szCs w:val="24"/>
          <w:lang w:val="it-IT"/>
        </w:rPr>
        <w:t>terapiile</w:t>
      </w:r>
      <w:r w:rsidRPr="009D24BA">
        <w:rPr>
          <w:rFonts w:ascii="Times New Roman" w:hAnsi="Times New Roman" w:cs="Times New Roman"/>
          <w:color w:val="000000"/>
          <w:sz w:val="24"/>
          <w:szCs w:val="24"/>
          <w:lang w:val="it-IT"/>
        </w:rPr>
        <w:t xml:space="preserve"> </w:t>
      </w:r>
      <w:r w:rsidRPr="009D24BA">
        <w:rPr>
          <w:rFonts w:ascii="Times New Roman" w:hAnsi="Times New Roman" w:cs="Times New Roman"/>
          <w:color w:val="000000"/>
          <w:spacing w:val="-4"/>
          <w:sz w:val="24"/>
          <w:szCs w:val="24"/>
          <w:lang w:val="it-IT"/>
        </w:rPr>
        <w:t xml:space="preserve">recuperatorii şi la şedintele de </w:t>
      </w:r>
      <w:r w:rsidRPr="009D24BA">
        <w:rPr>
          <w:rFonts w:ascii="Times New Roman" w:hAnsi="Times New Roman" w:cs="Times New Roman"/>
          <w:color w:val="000000"/>
          <w:spacing w:val="-6"/>
          <w:sz w:val="24"/>
          <w:szCs w:val="24"/>
          <w:lang w:val="it-IT"/>
        </w:rPr>
        <w:t>psihoterapie (individuale si / sau de grup).</w:t>
      </w:r>
    </w:p>
    <w:p w:rsidR="009D24BA" w:rsidRPr="009D24BA" w:rsidRDefault="009D24BA" w:rsidP="009D24BA">
      <w:pPr>
        <w:shd w:val="clear" w:color="auto" w:fill="FFFFFF"/>
        <w:spacing w:line="360" w:lineRule="auto"/>
        <w:ind w:left="38" w:firstLine="682"/>
        <w:jc w:val="both"/>
        <w:rPr>
          <w:rFonts w:ascii="Times New Roman" w:hAnsi="Times New Roman" w:cs="Times New Roman"/>
          <w:sz w:val="24"/>
          <w:szCs w:val="24"/>
        </w:rPr>
      </w:pPr>
      <w:r w:rsidRPr="009D24BA">
        <w:rPr>
          <w:rFonts w:ascii="Times New Roman" w:hAnsi="Times New Roman" w:cs="Times New Roman"/>
          <w:color w:val="000000"/>
          <w:sz w:val="24"/>
          <w:szCs w:val="24"/>
          <w:lang w:val="it-IT"/>
        </w:rPr>
        <w:t xml:space="preserve">5. sa nu deterioreze intentionat bunurile mobile sau imobile (geamuri, mobilier, usi, ferestre, vesela, tacamuri etc.).apartinand centrului si sa nu le instraineze; sa mentina </w:t>
      </w:r>
      <w:r w:rsidRPr="009D24BA">
        <w:rPr>
          <w:rFonts w:ascii="Times New Roman" w:hAnsi="Times New Roman" w:cs="Times New Roman"/>
          <w:color w:val="000000"/>
          <w:spacing w:val="-6"/>
          <w:sz w:val="24"/>
          <w:szCs w:val="24"/>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9D24BA" w:rsidRPr="009D24BA" w:rsidRDefault="009D24BA" w:rsidP="009D24BA">
      <w:pPr>
        <w:shd w:val="clear" w:color="auto" w:fill="FFFFFF"/>
        <w:spacing w:before="5" w:line="360" w:lineRule="auto"/>
        <w:ind w:left="10" w:right="43" w:firstLine="710"/>
        <w:jc w:val="both"/>
        <w:rPr>
          <w:rFonts w:ascii="Times New Roman" w:hAnsi="Times New Roman" w:cs="Times New Roman"/>
          <w:sz w:val="24"/>
          <w:szCs w:val="24"/>
        </w:rPr>
      </w:pPr>
      <w:r w:rsidRPr="009D24BA">
        <w:rPr>
          <w:rFonts w:ascii="Times New Roman" w:hAnsi="Times New Roman" w:cs="Times New Roman"/>
          <w:color w:val="000000"/>
          <w:sz w:val="24"/>
          <w:szCs w:val="24"/>
          <w:lang w:val="it-IT"/>
        </w:rPr>
        <w:t xml:space="preserve">6. sa respecte orarul de activitati si durata normala a timpului de lucru in cadrul </w:t>
      </w:r>
      <w:r w:rsidRPr="009D24BA">
        <w:rPr>
          <w:rFonts w:ascii="Times New Roman" w:hAnsi="Times New Roman" w:cs="Times New Roman"/>
          <w:color w:val="000000"/>
          <w:spacing w:val="-4"/>
          <w:sz w:val="24"/>
          <w:szCs w:val="24"/>
          <w:lang w:val="it-IT"/>
        </w:rPr>
        <w:t xml:space="preserve">atelierelor si grupelor; sa respecte disciplina si curatenia in sala de mese, fiind interzise cu </w:t>
      </w:r>
      <w:r w:rsidRPr="009D24BA">
        <w:rPr>
          <w:rFonts w:ascii="Times New Roman" w:hAnsi="Times New Roman" w:cs="Times New Roman"/>
          <w:color w:val="000000"/>
          <w:spacing w:val="-6"/>
          <w:sz w:val="24"/>
          <w:szCs w:val="24"/>
          <w:lang w:val="it-IT"/>
        </w:rPr>
        <w:t>desavarsire manifestable agresive sau joaca ;</w:t>
      </w:r>
    </w:p>
    <w:p w:rsidR="009D24BA" w:rsidRPr="009D24BA" w:rsidRDefault="009D24BA" w:rsidP="009D24BA">
      <w:pPr>
        <w:shd w:val="clear" w:color="auto" w:fill="FFFFFF"/>
        <w:spacing w:before="5" w:line="360" w:lineRule="auto"/>
        <w:ind w:left="14" w:firstLine="706"/>
        <w:jc w:val="both"/>
        <w:rPr>
          <w:rFonts w:ascii="Times New Roman" w:hAnsi="Times New Roman" w:cs="Times New Roman"/>
          <w:sz w:val="24"/>
          <w:szCs w:val="24"/>
        </w:rPr>
      </w:pPr>
      <w:r w:rsidRPr="009D24BA">
        <w:rPr>
          <w:rFonts w:ascii="Times New Roman" w:hAnsi="Times New Roman" w:cs="Times New Roman"/>
          <w:color w:val="000000"/>
          <w:spacing w:val="-6"/>
          <w:sz w:val="24"/>
          <w:szCs w:val="24"/>
          <w:lang w:val="it-IT"/>
        </w:rPr>
        <w:t>7. sa se mentina un nivel acceptabil al igienei personale si a camerei de locuit;</w:t>
      </w:r>
    </w:p>
    <w:p w:rsidR="009D24BA" w:rsidRPr="009D24BA" w:rsidRDefault="009D24BA" w:rsidP="009D24BA">
      <w:pPr>
        <w:shd w:val="clear" w:color="auto" w:fill="FFFFFF"/>
        <w:spacing w:before="5" w:line="360" w:lineRule="auto"/>
        <w:ind w:left="19" w:right="43" w:firstLine="701"/>
        <w:jc w:val="both"/>
        <w:rPr>
          <w:rFonts w:ascii="Times New Roman" w:hAnsi="Times New Roman" w:cs="Times New Roman"/>
          <w:sz w:val="24"/>
          <w:szCs w:val="24"/>
        </w:rPr>
      </w:pPr>
      <w:r w:rsidRPr="009D24BA">
        <w:rPr>
          <w:rFonts w:ascii="Times New Roman" w:hAnsi="Times New Roman" w:cs="Times New Roman"/>
          <w:color w:val="000000"/>
          <w:spacing w:val="-4"/>
          <w:sz w:val="24"/>
          <w:szCs w:val="24"/>
          <w:lang w:val="it-IT"/>
        </w:rPr>
        <w:t xml:space="preserve">8. sa participe la sedinta anuala cu echipa multidisciplinara in vederea stabilirii planului </w:t>
      </w:r>
      <w:r w:rsidRPr="009D24BA">
        <w:rPr>
          <w:rFonts w:ascii="Times New Roman" w:hAnsi="Times New Roman" w:cs="Times New Roman"/>
          <w:color w:val="000000"/>
          <w:spacing w:val="-7"/>
          <w:sz w:val="24"/>
          <w:szCs w:val="24"/>
          <w:lang w:val="it-IT"/>
        </w:rPr>
        <w:t>individual de interventie;</w:t>
      </w:r>
    </w:p>
    <w:p w:rsidR="009D24BA" w:rsidRPr="009D24BA" w:rsidRDefault="009D24BA" w:rsidP="009D24BA">
      <w:pPr>
        <w:shd w:val="clear" w:color="auto" w:fill="FFFFFF"/>
        <w:spacing w:line="360" w:lineRule="auto"/>
        <w:ind w:left="19" w:firstLine="701"/>
        <w:jc w:val="both"/>
        <w:rPr>
          <w:rFonts w:ascii="Times New Roman" w:hAnsi="Times New Roman" w:cs="Times New Roman"/>
          <w:sz w:val="24"/>
          <w:szCs w:val="24"/>
        </w:rPr>
      </w:pPr>
      <w:r w:rsidRPr="009D24BA">
        <w:rPr>
          <w:rFonts w:ascii="Times New Roman" w:hAnsi="Times New Roman" w:cs="Times New Roman"/>
          <w:color w:val="000000"/>
          <w:spacing w:val="-5"/>
          <w:sz w:val="24"/>
          <w:szCs w:val="24"/>
          <w:lang w:val="it-IT"/>
        </w:rPr>
        <w:lastRenderedPageBreak/>
        <w:t xml:space="preserve">9. sa nu paraseasca centrul decat cu bilet de voie semnat de catre persoanele abilitate (sef </w:t>
      </w:r>
      <w:r w:rsidRPr="009D24BA">
        <w:rPr>
          <w:rFonts w:ascii="Times New Roman" w:hAnsi="Times New Roman" w:cs="Times New Roman"/>
          <w:color w:val="000000"/>
          <w:spacing w:val="-7"/>
          <w:sz w:val="24"/>
          <w:szCs w:val="24"/>
          <w:lang w:val="it-IT"/>
        </w:rPr>
        <w:t xml:space="preserve">centru, medic); sa nu intarzie </w:t>
      </w:r>
      <w:r w:rsidRPr="009D24BA">
        <w:rPr>
          <w:rFonts w:ascii="Times New Roman" w:hAnsi="Times New Roman" w:cs="Times New Roman"/>
          <w:color w:val="000000"/>
          <w:spacing w:val="7"/>
          <w:sz w:val="24"/>
          <w:szCs w:val="24"/>
          <w:lang w:val="it-IT"/>
        </w:rPr>
        <w:t>din</w:t>
      </w:r>
      <w:r w:rsidRPr="009D24BA">
        <w:rPr>
          <w:rFonts w:ascii="Times New Roman" w:hAnsi="Times New Roman" w:cs="Times New Roman"/>
          <w:color w:val="000000"/>
          <w:sz w:val="24"/>
          <w:szCs w:val="24"/>
          <w:lang w:val="it-IT"/>
        </w:rPr>
        <w:t xml:space="preserve"> </w:t>
      </w:r>
      <w:r w:rsidRPr="009D24BA">
        <w:rPr>
          <w:rFonts w:ascii="Times New Roman" w:hAnsi="Times New Roman" w:cs="Times New Roman"/>
          <w:color w:val="000000"/>
          <w:spacing w:val="-7"/>
          <w:sz w:val="24"/>
          <w:szCs w:val="24"/>
          <w:lang w:val="it-IT"/>
        </w:rPr>
        <w:t xml:space="preserve">invoiri si sa nu vina, la intoarcerea </w:t>
      </w:r>
      <w:r w:rsidRPr="009D24BA">
        <w:rPr>
          <w:rFonts w:ascii="Times New Roman" w:hAnsi="Times New Roman" w:cs="Times New Roman"/>
          <w:color w:val="000000"/>
          <w:spacing w:val="8"/>
          <w:sz w:val="24"/>
          <w:szCs w:val="24"/>
          <w:lang w:val="it-IT"/>
        </w:rPr>
        <w:t>din</w:t>
      </w:r>
      <w:r w:rsidRPr="009D24BA">
        <w:rPr>
          <w:rFonts w:ascii="Times New Roman" w:hAnsi="Times New Roman" w:cs="Times New Roman"/>
          <w:color w:val="000000"/>
          <w:sz w:val="24"/>
          <w:szCs w:val="24"/>
          <w:lang w:val="it-IT"/>
        </w:rPr>
        <w:t xml:space="preserve"> </w:t>
      </w:r>
      <w:r w:rsidRPr="009D24BA">
        <w:rPr>
          <w:rFonts w:ascii="Times New Roman" w:hAnsi="Times New Roman" w:cs="Times New Roman"/>
          <w:color w:val="000000"/>
          <w:spacing w:val="-7"/>
          <w:sz w:val="24"/>
          <w:szCs w:val="24"/>
          <w:lang w:val="it-IT"/>
        </w:rPr>
        <w:t xml:space="preserve">invoiri, in stare de </w:t>
      </w:r>
      <w:r w:rsidRPr="009D24BA">
        <w:rPr>
          <w:rFonts w:ascii="Times New Roman" w:hAnsi="Times New Roman" w:cs="Times New Roman"/>
          <w:color w:val="000000"/>
          <w:spacing w:val="-8"/>
          <w:sz w:val="24"/>
          <w:szCs w:val="24"/>
          <w:lang w:val="it-IT"/>
        </w:rPr>
        <w:t>ebrietate in centru.;</w:t>
      </w:r>
    </w:p>
    <w:p w:rsidR="009D24BA" w:rsidRPr="009D24BA" w:rsidRDefault="009D24BA" w:rsidP="009D24BA">
      <w:pPr>
        <w:shd w:val="clear" w:color="auto" w:fill="FFFFFF"/>
        <w:spacing w:line="360" w:lineRule="auto"/>
        <w:ind w:left="29" w:right="29" w:firstLine="691"/>
        <w:jc w:val="both"/>
        <w:rPr>
          <w:rFonts w:ascii="Times New Roman" w:hAnsi="Times New Roman" w:cs="Times New Roman"/>
          <w:sz w:val="24"/>
          <w:szCs w:val="24"/>
        </w:rPr>
      </w:pPr>
      <w:r w:rsidRPr="009D24BA">
        <w:rPr>
          <w:rFonts w:ascii="Times New Roman" w:hAnsi="Times New Roman" w:cs="Times New Roman"/>
          <w:color w:val="000000"/>
          <w:spacing w:val="-1"/>
          <w:sz w:val="24"/>
          <w:szCs w:val="24"/>
        </w:rPr>
        <w:t xml:space="preserve">10. sa raspunda apelurilor centrului in cazul in care apar situatii exceptional legate de </w:t>
      </w:r>
      <w:r w:rsidRPr="009D24BA">
        <w:rPr>
          <w:rFonts w:ascii="Times New Roman" w:hAnsi="Times New Roman" w:cs="Times New Roman"/>
          <w:color w:val="000000"/>
          <w:spacing w:val="-11"/>
          <w:sz w:val="24"/>
          <w:szCs w:val="24"/>
        </w:rPr>
        <w:t>beneficiar;</w:t>
      </w:r>
    </w:p>
    <w:p w:rsidR="009D24BA" w:rsidRPr="009D24BA" w:rsidRDefault="009D24BA" w:rsidP="009D24BA">
      <w:pPr>
        <w:shd w:val="clear" w:color="auto" w:fill="FFFFFF"/>
        <w:spacing w:before="5" w:line="360" w:lineRule="auto"/>
        <w:ind w:left="24" w:right="24" w:firstLine="696"/>
        <w:jc w:val="both"/>
        <w:rPr>
          <w:rFonts w:ascii="Times New Roman" w:hAnsi="Times New Roman" w:cs="Times New Roman"/>
          <w:sz w:val="24"/>
          <w:szCs w:val="24"/>
        </w:rPr>
      </w:pPr>
      <w:r w:rsidRPr="009D24BA">
        <w:rPr>
          <w:rFonts w:ascii="Times New Roman" w:hAnsi="Times New Roman" w:cs="Times New Roman"/>
          <w:color w:val="000000"/>
          <w:spacing w:val="-4"/>
          <w:sz w:val="24"/>
          <w:szCs w:val="24"/>
        </w:rPr>
        <w:t xml:space="preserve">11. sa </w:t>
      </w:r>
      <w:r w:rsidRPr="009D24BA">
        <w:rPr>
          <w:rFonts w:ascii="Times New Roman" w:hAnsi="Times New Roman" w:cs="Times New Roman"/>
          <w:color w:val="000000"/>
          <w:spacing w:val="-5"/>
          <w:sz w:val="24"/>
          <w:szCs w:val="24"/>
        </w:rPr>
        <w:t xml:space="preserve">efectueze tratamentele medicale prescrise; nu este acceptata intrarea in colectivitate fara un </w:t>
      </w:r>
      <w:r w:rsidRPr="009D24BA">
        <w:rPr>
          <w:rFonts w:ascii="Times New Roman" w:hAnsi="Times New Roman" w:cs="Times New Roman"/>
          <w:color w:val="000000"/>
          <w:spacing w:val="-8"/>
          <w:sz w:val="24"/>
          <w:szCs w:val="24"/>
        </w:rPr>
        <w:t>control medical amanuntit;</w:t>
      </w:r>
    </w:p>
    <w:p w:rsidR="009D24BA" w:rsidRPr="009D24BA" w:rsidRDefault="009D24BA" w:rsidP="009D24BA">
      <w:pPr>
        <w:shd w:val="clear" w:color="auto" w:fill="FFFFFF"/>
        <w:spacing w:before="5" w:line="360" w:lineRule="auto"/>
        <w:ind w:left="29" w:right="38" w:firstLine="691"/>
        <w:jc w:val="both"/>
        <w:rPr>
          <w:rFonts w:ascii="Times New Roman" w:hAnsi="Times New Roman" w:cs="Times New Roman"/>
          <w:sz w:val="24"/>
          <w:szCs w:val="24"/>
        </w:rPr>
      </w:pPr>
      <w:r w:rsidRPr="009D24BA">
        <w:rPr>
          <w:rFonts w:ascii="Times New Roman" w:hAnsi="Times New Roman" w:cs="Times New Roman"/>
          <w:color w:val="000000"/>
          <w:spacing w:val="-1"/>
          <w:sz w:val="24"/>
          <w:szCs w:val="24"/>
          <w:lang w:val="it-IT"/>
        </w:rPr>
        <w:t xml:space="preserve">12. sa nu introduca in centru bauturi alcoolice si sa nu fumeze decat in locuri special </w:t>
      </w:r>
      <w:r w:rsidRPr="009D24BA">
        <w:rPr>
          <w:rFonts w:ascii="Times New Roman" w:hAnsi="Times New Roman" w:cs="Times New Roman"/>
          <w:color w:val="000000"/>
          <w:spacing w:val="-12"/>
          <w:sz w:val="24"/>
          <w:szCs w:val="24"/>
          <w:lang w:val="it-IT"/>
        </w:rPr>
        <w:t>amenajate;</w:t>
      </w:r>
    </w:p>
    <w:p w:rsidR="009D24BA" w:rsidRPr="009D24BA" w:rsidRDefault="009D24BA" w:rsidP="009D24BA">
      <w:pPr>
        <w:shd w:val="clear" w:color="auto" w:fill="FFFFFF"/>
        <w:spacing w:before="5" w:line="360" w:lineRule="auto"/>
        <w:ind w:left="24" w:firstLine="696"/>
        <w:jc w:val="both"/>
        <w:rPr>
          <w:rFonts w:ascii="Times New Roman" w:hAnsi="Times New Roman" w:cs="Times New Roman"/>
          <w:sz w:val="24"/>
          <w:szCs w:val="24"/>
        </w:rPr>
      </w:pPr>
      <w:r w:rsidRPr="009D24BA">
        <w:rPr>
          <w:rFonts w:ascii="Times New Roman" w:hAnsi="Times New Roman" w:cs="Times New Roman"/>
          <w:color w:val="000000"/>
          <w:spacing w:val="-6"/>
          <w:sz w:val="24"/>
          <w:szCs w:val="24"/>
          <w:lang w:val="it-IT"/>
        </w:rPr>
        <w:t>13. sa nu introduca persoane straine in centru fara acordul scris al conducerii;</w:t>
      </w:r>
    </w:p>
    <w:p w:rsidR="009D24BA" w:rsidRPr="009D24BA" w:rsidRDefault="009D24BA" w:rsidP="009D24BA">
      <w:pPr>
        <w:shd w:val="clear" w:color="auto" w:fill="FFFFFF"/>
        <w:spacing w:before="10" w:line="360" w:lineRule="auto"/>
        <w:ind w:left="24" w:right="29" w:firstLine="696"/>
        <w:jc w:val="both"/>
        <w:rPr>
          <w:rFonts w:ascii="Times New Roman" w:hAnsi="Times New Roman" w:cs="Times New Roman"/>
          <w:color w:val="000000"/>
          <w:spacing w:val="-7"/>
          <w:sz w:val="24"/>
          <w:szCs w:val="24"/>
          <w:lang w:val="it-IT"/>
        </w:rPr>
      </w:pPr>
      <w:r w:rsidRPr="009D24BA">
        <w:rPr>
          <w:rFonts w:ascii="Times New Roman" w:hAnsi="Times New Roman" w:cs="Times New Roman"/>
          <w:color w:val="000000"/>
          <w:sz w:val="24"/>
          <w:szCs w:val="24"/>
          <w:lang w:val="it-IT"/>
        </w:rPr>
        <w:t xml:space="preserve">14. sa nu sustraga bunuri atat </w:t>
      </w:r>
      <w:r w:rsidRPr="009D24BA">
        <w:rPr>
          <w:rFonts w:ascii="Times New Roman" w:hAnsi="Times New Roman" w:cs="Times New Roman"/>
          <w:color w:val="000000"/>
          <w:spacing w:val="20"/>
          <w:sz w:val="24"/>
          <w:szCs w:val="24"/>
          <w:lang w:val="it-IT"/>
        </w:rPr>
        <w:t>din</w:t>
      </w:r>
      <w:r w:rsidRPr="009D24BA">
        <w:rPr>
          <w:rFonts w:ascii="Times New Roman" w:hAnsi="Times New Roman" w:cs="Times New Roman"/>
          <w:color w:val="000000"/>
          <w:sz w:val="24"/>
          <w:szCs w:val="24"/>
          <w:lang w:val="it-IT"/>
        </w:rPr>
        <w:t xml:space="preserve"> proprietatea colegilor sau salariatilor, cat si </w:t>
      </w:r>
      <w:r w:rsidRPr="009D24BA">
        <w:rPr>
          <w:rFonts w:ascii="Times New Roman" w:hAnsi="Times New Roman" w:cs="Times New Roman"/>
          <w:color w:val="000000"/>
          <w:spacing w:val="17"/>
          <w:sz w:val="24"/>
          <w:szCs w:val="24"/>
          <w:lang w:val="it-IT"/>
        </w:rPr>
        <w:t xml:space="preserve">din </w:t>
      </w:r>
      <w:r w:rsidRPr="009D24BA">
        <w:rPr>
          <w:rFonts w:ascii="Times New Roman" w:hAnsi="Times New Roman" w:cs="Times New Roman"/>
          <w:color w:val="000000"/>
          <w:spacing w:val="-7"/>
          <w:sz w:val="24"/>
          <w:szCs w:val="24"/>
          <w:lang w:val="it-IT"/>
        </w:rPr>
        <w:t>patrimoniul unitatii;</w:t>
      </w:r>
    </w:p>
    <w:p w:rsidR="009D24BA" w:rsidRPr="009D24BA" w:rsidRDefault="009D24BA" w:rsidP="009D24BA">
      <w:pPr>
        <w:shd w:val="clear" w:color="auto" w:fill="FFFFFF"/>
        <w:spacing w:before="10" w:line="360" w:lineRule="auto"/>
        <w:ind w:left="24" w:right="29" w:firstLine="696"/>
        <w:jc w:val="both"/>
        <w:rPr>
          <w:rFonts w:ascii="Times New Roman" w:hAnsi="Times New Roman" w:cs="Times New Roman"/>
          <w:color w:val="000000"/>
          <w:spacing w:val="-7"/>
          <w:sz w:val="24"/>
          <w:szCs w:val="24"/>
          <w:lang w:val="it-IT"/>
        </w:rPr>
      </w:pPr>
      <w:r w:rsidRPr="009D24BA">
        <w:rPr>
          <w:rFonts w:ascii="Times New Roman" w:hAnsi="Times New Roman" w:cs="Times New Roman"/>
          <w:color w:val="000000"/>
          <w:spacing w:val="-7"/>
          <w:sz w:val="24"/>
          <w:szCs w:val="24"/>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9D24BA" w:rsidRPr="009D24BA" w:rsidRDefault="009D24BA" w:rsidP="009D24BA">
      <w:pPr>
        <w:shd w:val="clear" w:color="auto" w:fill="FFFFFF"/>
        <w:spacing w:before="10" w:line="360" w:lineRule="auto"/>
        <w:ind w:left="24" w:right="29" w:firstLine="696"/>
        <w:jc w:val="both"/>
        <w:rPr>
          <w:rFonts w:ascii="Times New Roman" w:hAnsi="Times New Roman" w:cs="Times New Roman"/>
          <w:color w:val="000000"/>
          <w:spacing w:val="-7"/>
          <w:sz w:val="24"/>
          <w:szCs w:val="24"/>
          <w:lang w:val="it-IT"/>
        </w:rPr>
      </w:pPr>
      <w:r w:rsidRPr="009D24BA">
        <w:rPr>
          <w:rFonts w:ascii="Times New Roman" w:hAnsi="Times New Roman" w:cs="Times New Roman"/>
          <w:color w:val="000000"/>
          <w:spacing w:val="-7"/>
          <w:sz w:val="24"/>
          <w:szCs w:val="24"/>
          <w:lang w:val="it-IT"/>
        </w:rPr>
        <w:t>16. sa anunte orice modificare intervenita in legatura cu situatia sa personala pe parcursul acordarii serviciilor sociale;</w:t>
      </w:r>
    </w:p>
    <w:p w:rsidR="009D24BA" w:rsidRPr="009D24BA" w:rsidRDefault="009D24BA" w:rsidP="009D24BA">
      <w:pPr>
        <w:shd w:val="clear" w:color="auto" w:fill="FFFFFF"/>
        <w:spacing w:before="10" w:line="360" w:lineRule="auto"/>
        <w:ind w:left="24" w:right="29" w:firstLine="696"/>
        <w:jc w:val="both"/>
        <w:rPr>
          <w:rFonts w:ascii="Times New Roman" w:hAnsi="Times New Roman" w:cs="Times New Roman"/>
          <w:color w:val="000000"/>
          <w:spacing w:val="-7"/>
          <w:sz w:val="24"/>
          <w:szCs w:val="24"/>
          <w:lang w:val="it-IT"/>
        </w:rPr>
      </w:pPr>
      <w:r w:rsidRPr="009D24BA">
        <w:rPr>
          <w:rFonts w:ascii="Times New Roman" w:hAnsi="Times New Roman" w:cs="Times New Roman"/>
          <w:color w:val="000000"/>
          <w:spacing w:val="-7"/>
          <w:sz w:val="24"/>
          <w:szCs w:val="24"/>
          <w:lang w:val="it-IT"/>
        </w:rPr>
        <w:t>17. sa respecte regulamentul de ordine interna al Centrului (reguli de comportament, program, persoane de contact etc.).</w:t>
      </w:r>
    </w:p>
    <w:p w:rsidR="009D24BA" w:rsidRDefault="009D24BA" w:rsidP="009D24BA">
      <w:pPr>
        <w:spacing w:line="360" w:lineRule="auto"/>
        <w:jc w:val="both"/>
        <w:rPr>
          <w:rFonts w:ascii="Times New Roman" w:hAnsi="Times New Roman" w:cs="Times New Roman"/>
          <w:sz w:val="24"/>
          <w:szCs w:val="24"/>
          <w:lang w:val="it-IT"/>
        </w:rPr>
      </w:pPr>
    </w:p>
    <w:p w:rsidR="00296D7E" w:rsidRPr="009D24BA" w:rsidRDefault="00296D7E"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lastRenderedPageBreak/>
        <w:t>CAP II</w:t>
      </w:r>
    </w:p>
    <w:p w:rsidR="009D24BA" w:rsidRPr="009D24BA" w:rsidRDefault="009D24BA" w:rsidP="00296D7E">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 xml:space="preserve">STRUCTURA ORGANIZATORICA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Art.19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Art.20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(1) Structura organizatorica, numarul de personal, precum si bugetul </w:t>
      </w:r>
      <w:r w:rsidRPr="009D24BA">
        <w:rPr>
          <w:rFonts w:ascii="Times New Roman" w:hAnsi="Times New Roman" w:cs="Times New Roman"/>
          <w:b/>
          <w:bCs/>
          <w:sz w:val="24"/>
          <w:szCs w:val="24"/>
          <w:lang w:val="it-IT"/>
        </w:rPr>
        <w:t xml:space="preserve">CRRPH </w:t>
      </w:r>
      <w:r>
        <w:rPr>
          <w:rFonts w:ascii="Times New Roman" w:hAnsi="Times New Roman" w:cs="Times New Roman"/>
          <w:b/>
          <w:sz w:val="24"/>
          <w:szCs w:val="24"/>
          <w:lang w:val="it-IT"/>
        </w:rPr>
        <w:t>Dragos Voda</w:t>
      </w:r>
      <w:r w:rsidRPr="009D24BA">
        <w:rPr>
          <w:rFonts w:ascii="Times New Roman" w:hAnsi="Times New Roman" w:cs="Times New Roman"/>
          <w:b/>
          <w:sz w:val="24"/>
          <w:szCs w:val="24"/>
          <w:lang w:val="it-IT"/>
        </w:rPr>
        <w:t xml:space="preserve">  </w:t>
      </w:r>
      <w:r w:rsidRPr="009D24BA">
        <w:rPr>
          <w:rFonts w:ascii="Times New Roman" w:hAnsi="Times New Roman" w:cs="Times New Roman"/>
          <w:sz w:val="24"/>
          <w:szCs w:val="24"/>
          <w:lang w:val="it-IT"/>
        </w:rPr>
        <w:t xml:space="preserve"> , sunt prevazute in organigrama, respectiv, bugetul DGASPC Maramures.</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(2) Personalul centrului este compus din:</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b/>
        <w:t>- sef de centru;</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b/>
        <w:t>- personal de specialitate de ingrijire si asistenta, personal auxiliar;</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b/>
        <w:t>- personal administrativ, gospodarie, intretinere-reparatii, deservire.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Art.21 Numarul de posturi, natura acestora, conditiile de incadrare si nivelul de salarizare sunt stabilite prin organigrama si statele de functii, aprobate de Consiliul Judetean Maramures, la propunerea DGASPC Maramures, cu respectarea legislatiei in vigoare.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Art.22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(1) Conducerea </w:t>
      </w:r>
      <w:r w:rsidRPr="009D24BA">
        <w:rPr>
          <w:rFonts w:ascii="Times New Roman" w:hAnsi="Times New Roman" w:cs="Times New Roman"/>
          <w:b/>
          <w:bCs/>
          <w:sz w:val="24"/>
          <w:szCs w:val="24"/>
          <w:lang w:val="it-IT"/>
        </w:rPr>
        <w:t xml:space="preserve">CRRPH </w:t>
      </w:r>
      <w:r>
        <w:rPr>
          <w:rFonts w:ascii="Times New Roman" w:hAnsi="Times New Roman" w:cs="Times New Roman"/>
          <w:b/>
          <w:sz w:val="24"/>
          <w:szCs w:val="24"/>
          <w:lang w:val="it-IT"/>
        </w:rPr>
        <w:t>Dragos Voda</w:t>
      </w:r>
      <w:r w:rsidRPr="009D24BA">
        <w:rPr>
          <w:rFonts w:ascii="Times New Roman" w:hAnsi="Times New Roman" w:cs="Times New Roman"/>
          <w:sz w:val="24"/>
          <w:szCs w:val="24"/>
          <w:lang w:val="it-IT"/>
        </w:rPr>
        <w:t xml:space="preserve"> este asigurata de </w:t>
      </w:r>
      <w:r w:rsidRPr="009D24BA">
        <w:rPr>
          <w:rFonts w:ascii="Times New Roman" w:hAnsi="Times New Roman" w:cs="Times New Roman"/>
          <w:b/>
          <w:bCs/>
          <w:sz w:val="24"/>
          <w:szCs w:val="24"/>
          <w:u w:val="single"/>
          <w:lang w:val="it-IT"/>
        </w:rPr>
        <w:t>un sef centru</w:t>
      </w:r>
      <w:r w:rsidRPr="009D24BA">
        <w:rPr>
          <w:rFonts w:ascii="Times New Roman" w:hAnsi="Times New Roman" w:cs="Times New Roman"/>
          <w:sz w:val="24"/>
          <w:szCs w:val="24"/>
          <w:lang w:val="it-IT"/>
        </w:rPr>
        <w:t xml:space="preserve">. </w:t>
      </w:r>
    </w:p>
    <w:p w:rsidR="009D24BA" w:rsidRPr="009D24BA" w:rsidRDefault="009D24BA" w:rsidP="009D24BA">
      <w:pPr>
        <w:spacing w:line="360" w:lineRule="auto"/>
        <w:jc w:val="both"/>
        <w:rPr>
          <w:rFonts w:ascii="Times New Roman" w:hAnsi="Times New Roman" w:cs="Times New Roman"/>
          <w:sz w:val="24"/>
          <w:szCs w:val="24"/>
          <w:lang w:val="fr-FR"/>
        </w:rPr>
      </w:pPr>
      <w:r w:rsidRPr="009D24BA">
        <w:rPr>
          <w:rFonts w:ascii="Times New Roman" w:hAnsi="Times New Roman" w:cs="Times New Roman"/>
          <w:sz w:val="24"/>
          <w:szCs w:val="24"/>
          <w:lang w:val="fr-FR"/>
        </w:rPr>
        <w:t>(2) Postul de sef centru se ocupa prin concurs.</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lang w:val="it-IT"/>
        </w:rPr>
        <w:t xml:space="preserve">(3) Candidatii la functia de sef centru trebuie sa fie absolventi </w:t>
      </w:r>
      <w:r w:rsidRPr="009D24BA">
        <w:rPr>
          <w:rFonts w:ascii="Times New Roman" w:hAnsi="Times New Roman" w:cs="Times New Roman"/>
          <w:sz w:val="24"/>
          <w:szCs w:val="24"/>
        </w:rPr>
        <w:t>de învăţământ superior, cu diplomă de licenţă în domeniul asistenţei sociale, psihologiei sau medical cu cel puţin 1 an vechime în servicii sociale şi cu pregătire managerial.</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(4) Candidatii trebuie sa intruneasca si conditiile de vechime prevazute in lege.</w:t>
      </w:r>
    </w:p>
    <w:p w:rsidR="009D24BA" w:rsidRPr="00296D7E" w:rsidRDefault="009D24BA" w:rsidP="00296D7E">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lang w:val="it-IT"/>
        </w:rPr>
        <w:t xml:space="preserve">(5) Concursul pentru ocuparea postului de sef centru consta  intr-o lucrare scrisa si un interviu care cuprinde, in mod obligatoriu, </w:t>
      </w:r>
      <w:r w:rsidRPr="009D24BA">
        <w:rPr>
          <w:rFonts w:ascii="Times New Roman" w:hAnsi="Times New Roman" w:cs="Times New Roman"/>
          <w:sz w:val="24"/>
          <w:szCs w:val="24"/>
        </w:rPr>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Art.23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Art.24 </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lang w:val="it-IT"/>
        </w:rPr>
        <w:t xml:space="preserve">       (1) </w:t>
      </w:r>
      <w:r w:rsidRPr="009D24BA">
        <w:rPr>
          <w:rFonts w:ascii="Times New Roman" w:hAnsi="Times New Roman" w:cs="Times New Roman"/>
          <w:sz w:val="24"/>
          <w:szCs w:val="24"/>
        </w:rPr>
        <w:t>Seful centrului de recuperare şi reabilitare asigură conducerea executivă a acestuia şi răspunde de buna lui funcţionare în îndeplinirea atribuţiilor ce-i revin.</w:t>
      </w:r>
    </w:p>
    <w:p w:rsidR="009D24BA" w:rsidRPr="00296D7E" w:rsidRDefault="009D24BA" w:rsidP="00296D7E">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       (2) Raporturile sefului centrului cu conducerea DGASPC MM sunt reglate de pr</w:t>
      </w:r>
      <w:r w:rsidR="00296D7E">
        <w:rPr>
          <w:rFonts w:ascii="Times New Roman" w:hAnsi="Times New Roman" w:cs="Times New Roman"/>
          <w:sz w:val="24"/>
          <w:szCs w:val="24"/>
        </w:rPr>
        <w:t>incipiul subordonarii ierarhice</w:t>
      </w:r>
    </w:p>
    <w:p w:rsidR="009D24BA" w:rsidRPr="009D24BA" w:rsidRDefault="009D24BA" w:rsidP="009D24BA">
      <w:pPr>
        <w:spacing w:line="360" w:lineRule="auto"/>
        <w:jc w:val="both"/>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Art.25 Seful centrului are urmatoarele atributii: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 reprezintă centrul de recuperare şi reabilitare în relaţiile cu autorităţile şi instituţiile   publice, cu persoanele fizice şi juridice din ţară şi din străinătate, precum şi în justiţie, daca este delegate, in mod expres, in scris, de catre directorul general al DGASPC Maramures;</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2) intocmeste Raportul anual de activitate a centrului, pe care il supune atentiei conducerii DGASPC Maramures;    </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 prezintă informări la cererea autorităţilor  care finanţează centrul de recuperare şi reabilitare, cu privire la activitatea desfăşurată;</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4) inainteaza situatiile statistice solicitate de DGASPC si situatiile financiare la termenele stabilite, prin personalul de specialitate;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5) raspunde de buna gospodarire a centrului;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6) raspunde de respectarea actelor normative cu privire la incadrarea in limite maxime a cheltuielilor aferente drepturilor persoanelor cu handicap institutionalizate;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7) raspunde de respectarea legislatiei privind regimul de acceptare a donatiilor si sponsorizarilor;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8) asigura si raspunde de stabilirea, incasarea si depunerea la DGASPC MM a contributiei de intretinere a beneficiarilor;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9)  participa, in cadrul comisiilor, la activitatea de receptie a lucrarilor executate in cadrul structurii proprii;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10) asigura executarea la termen a tuturor verificarilor specific pentru functionarea in conditii de siguranta a retelelor de utilitati, conform normelor in vigoare;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11) face propuneri cu privire la îmbunătăţirea activităţii de protecţie specială a persoanelor cu handicap din cadrul centrului;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12) organizeaza, conform Standardelor minime de calitate, sesiuni de informare a personalului, precum si sesiuni de informare a beneficiarilor cu privire la aspecte care ii privesc;</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13) elaboreaza Planul propriu de dezvoltare care include si Planul de îmbunătăţire şi adaptare a mediului ambiant;</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14) raspunde de intocmirea Manualului de proceduri, conform Standardelor minime de calitate, pe care il supune avizarii Serviciului Management de caz adulti si monitorizare servicii sociale;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15) raspunde de intocmirea si revizuirea, ori de cate ori este nevoie, a Codului Etic;</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16) desemneaza echipa multidisciplinara care efectueaza evaluarile/revaluarile persoanelor institutionalizate, si care intocmeste, totodata, planurile individualizate de interventie;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17) desemneaza responsabilii de caz, conform Standardelor minime de calitate;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18) raspunde de respectarea standardelor privind: hrana, spatiile igienico-sanitare, siguranta si controlul infectiilor; supravegherea si mentinerea sanatatii; relatia personalului cu beneficiarii;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19) raspunde de intocmirea si completarea Registrelor prevazute in Standardele minime de calitate;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20) aproba meniul saptamanal, lista zilnica de alimente cu incadrarea in alocatia de hrana prevazuta de actele normative in vigoare;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21) prin personalul de specialitate, organizeaza programul de activitate zilnica, saptamanala, lunara, anuala;</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22) 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23) elaboreaza sau avizeaza fisele postului, dupa caz, pentru personalul de conducere si de executie aflat in subordinea sa;</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24) evalueaza si completeaza fisele de evaluare, sau, dupa caz, avizeaza fisele de evaluare, pentru personalul de conducere  si  pentru cel de executie aflat in subordinea sa;</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25) controlează activitatea personalului şi propune cercetarea disciplinara a membrilor de personal din subordine,, cand este cazul;</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26) intocmeste Planul de instruire şi formare profesională a personalului, pe care il inainteaza conducerii DGASPC Maramures, in functie de nevoile de perfectionare ale personalului din subordine;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27) programeaza si asigura efectuarea concediilor de odihna ale personalului, pe tot parcursul anului, asigurand continuitatea serviciului public;</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28) intocmeste si raspunde de programul de lucru si foaia colectiva de prezenta pentru personalul din subordine;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29) raspunde de integritatea si pastrarea in bune conditii a patrimoniului centrului; cladiri, instalatii, dotari, aparatura, prin personalul desemnat;</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30) verifica existenta si asigura pastrarea in bune conditii de siguranta a planurilor si dosarelor tehnice ale cladirilor;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31) coordoneaza activitatea de PSI si raspunde, conform legii, de aplicarea tuturor masurilor pentru prevenirea si stingerea incendiilor;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32) urmareste si raspunde de utilizarea eficienta a mijloacelor de transport din dotare;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33) coordoneaza si raspunde de aplicarea legislatiei in vigoare privind activitatea de protectie a muncii, protectia mediului, aplicarea normelor sanitare-veterinare, specifice activitatii;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34) asigura conditiile necesare cunoasterii si raspunde de aplicarea corecta a legislatiei in vigoare urtilizand logistica pusa la dispozitie, privind:</w:t>
      </w:r>
    </w:p>
    <w:p w:rsidR="00296D7E"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PSI;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Protectia muncii;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Normele sanitar-veterinare si igienico-sanitare;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  </w:t>
      </w:r>
      <w:r w:rsidRPr="009D24BA">
        <w:rPr>
          <w:rFonts w:ascii="Times New Roman" w:hAnsi="Times New Roman" w:cs="Times New Roman"/>
          <w:sz w:val="24"/>
          <w:szCs w:val="24"/>
        </w:rPr>
        <w:tab/>
        <w:t>- normele finaciar-contabile.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35) raspunde de organizarea si monitorizarea privind legislatia in domeniul sanatatii si securitatii in munca la nivelul centrului;</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36) pastreaza confidentialitatea datelor cu care vine in contact si nu face publice date si informatii la care are acces, decat in conditiile prevazute de legislatia in domeniu;</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37) respecta principiile si standardele etice de exercitare a functiei detinute;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38) îndeplineşte orice alte atribuţii prevăzute de lege sau la solicitarea expresa, in scris, a conducerii DGASPC Maramures, in limita competentei si cu respectarea prevederilor legale in vigoare.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Art.26  In cazul in care seful de centru este temporar indisponibil, atributiile acestuia sunt preluate de catre un membru de personal desemnat de catre acesta, cu avizul directorului general al DGASPC Maramures.</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Art.27 Personalul de specialitate de ingrijire si asistenta si personalul auxiliar este compus din:</w:t>
      </w:r>
    </w:p>
    <w:p w:rsidR="009D24BA" w:rsidRPr="009D24BA" w:rsidRDefault="009D24BA" w:rsidP="009D24BA">
      <w:pPr>
        <w:spacing w:line="360" w:lineRule="auto"/>
        <w:ind w:left="720"/>
        <w:jc w:val="both"/>
        <w:rPr>
          <w:rFonts w:ascii="Times New Roman" w:hAnsi="Times New Roman" w:cs="Times New Roman"/>
          <w:b/>
          <w:sz w:val="24"/>
          <w:szCs w:val="24"/>
          <w:lang w:val="it-IT"/>
        </w:rPr>
      </w:pPr>
      <w:r w:rsidRPr="009D24BA">
        <w:rPr>
          <w:rFonts w:ascii="Times New Roman" w:hAnsi="Times New Roman" w:cs="Times New Roman"/>
          <w:sz w:val="24"/>
          <w:szCs w:val="24"/>
          <w:lang w:val="it-IT"/>
        </w:rPr>
        <w:tab/>
      </w:r>
      <w:r w:rsidRPr="009D24BA">
        <w:rPr>
          <w:rFonts w:ascii="Times New Roman" w:hAnsi="Times New Roman" w:cs="Times New Roman"/>
          <w:b/>
          <w:sz w:val="24"/>
          <w:szCs w:val="24"/>
          <w:lang w:val="it-IT"/>
        </w:rPr>
        <w:t>-asistenti medicali:</w:t>
      </w:r>
    </w:p>
    <w:p w:rsidR="009D24BA" w:rsidRPr="009D24BA" w:rsidRDefault="009D24BA" w:rsidP="009D24BA">
      <w:pPr>
        <w:pStyle w:val="ListParagraph"/>
        <w:numPr>
          <w:ilvl w:val="0"/>
          <w:numId w:val="20"/>
        </w:numPr>
        <w:spacing w:line="360" w:lineRule="auto"/>
        <w:jc w:val="both"/>
        <w:rPr>
          <w:lang w:val="it-IT"/>
        </w:rPr>
      </w:pPr>
      <w:r w:rsidRPr="009D24BA">
        <w:rPr>
          <w:lang w:val="it-IT"/>
        </w:rPr>
        <w:t>asigura sub directa coordonare directa a doctorului de familie pastrarea sanatatii beneficiarilor;</w:t>
      </w:r>
    </w:p>
    <w:p w:rsidR="009D24BA" w:rsidRPr="009D24BA" w:rsidRDefault="009D24BA" w:rsidP="009D24BA">
      <w:pPr>
        <w:pStyle w:val="ListParagraph"/>
        <w:numPr>
          <w:ilvl w:val="0"/>
          <w:numId w:val="20"/>
        </w:numPr>
        <w:spacing w:line="360" w:lineRule="auto"/>
        <w:jc w:val="both"/>
        <w:rPr>
          <w:lang w:val="it-IT"/>
        </w:rPr>
      </w:pPr>
      <w:r w:rsidRPr="009D24BA">
        <w:rPr>
          <w:lang w:val="it-IT"/>
        </w:rPr>
        <w:t>executa indicatiile medicului cu privire la tratamentul, regimul alimentar si igiena beneficiarilor;</w:t>
      </w:r>
    </w:p>
    <w:p w:rsidR="009D24BA" w:rsidRPr="009D24BA" w:rsidRDefault="009D24BA" w:rsidP="009D24BA">
      <w:pPr>
        <w:pStyle w:val="ListParagraph"/>
        <w:numPr>
          <w:ilvl w:val="0"/>
          <w:numId w:val="20"/>
        </w:numPr>
        <w:spacing w:line="360" w:lineRule="auto"/>
        <w:jc w:val="both"/>
        <w:rPr>
          <w:lang w:val="it-IT"/>
        </w:rPr>
      </w:pPr>
      <w:r w:rsidRPr="009D24BA">
        <w:rPr>
          <w:lang w:val="it-IT"/>
        </w:rPr>
        <w:t>supravegheaza in permanenta starea beneficiarilor si anunta medicul despre orice modificare in evolutia bolii;</w:t>
      </w:r>
    </w:p>
    <w:p w:rsidR="009D24BA" w:rsidRPr="009D24BA" w:rsidRDefault="009D24BA" w:rsidP="009D24BA">
      <w:pPr>
        <w:pStyle w:val="ListParagraph"/>
        <w:numPr>
          <w:ilvl w:val="0"/>
          <w:numId w:val="20"/>
        </w:numPr>
        <w:spacing w:line="360" w:lineRule="auto"/>
        <w:jc w:val="both"/>
        <w:rPr>
          <w:lang w:val="it-IT"/>
        </w:rPr>
      </w:pPr>
      <w:r w:rsidRPr="009D24BA">
        <w:rPr>
          <w:lang w:val="it-IT"/>
        </w:rPr>
        <w:t>preleveaza probe biologice pentru laborator;</w:t>
      </w:r>
    </w:p>
    <w:p w:rsidR="009D24BA" w:rsidRPr="009D24BA" w:rsidRDefault="009D24BA" w:rsidP="009D24BA">
      <w:pPr>
        <w:pStyle w:val="ListParagraph"/>
        <w:numPr>
          <w:ilvl w:val="0"/>
          <w:numId w:val="20"/>
        </w:numPr>
        <w:spacing w:line="360" w:lineRule="auto"/>
        <w:jc w:val="both"/>
        <w:rPr>
          <w:lang w:val="it-IT"/>
        </w:rPr>
      </w:pPr>
      <w:r w:rsidRPr="009D24BA">
        <w:rPr>
          <w:lang w:val="it-IT"/>
        </w:rPr>
        <w:t>programeaza beneficiarii pentru controale medicale cand este cazul;</w:t>
      </w:r>
    </w:p>
    <w:p w:rsidR="009D24BA" w:rsidRPr="009D24BA" w:rsidRDefault="009D24BA" w:rsidP="009D24BA">
      <w:pPr>
        <w:pStyle w:val="ListParagraph"/>
        <w:numPr>
          <w:ilvl w:val="0"/>
          <w:numId w:val="20"/>
        </w:numPr>
        <w:spacing w:line="360" w:lineRule="auto"/>
        <w:jc w:val="both"/>
        <w:rPr>
          <w:lang w:val="it-IT"/>
        </w:rPr>
      </w:pPr>
      <w:r w:rsidRPr="009D24BA">
        <w:rPr>
          <w:lang w:val="it-IT"/>
        </w:rPr>
        <w:t>asigura administrarea medicamentelor prescris de medic;</w:t>
      </w:r>
    </w:p>
    <w:p w:rsidR="009D24BA" w:rsidRPr="009D24BA" w:rsidRDefault="009D24BA" w:rsidP="009D24BA">
      <w:pPr>
        <w:pStyle w:val="ListParagraph"/>
        <w:numPr>
          <w:ilvl w:val="0"/>
          <w:numId w:val="20"/>
        </w:numPr>
        <w:spacing w:line="360" w:lineRule="auto"/>
        <w:jc w:val="both"/>
        <w:rPr>
          <w:lang w:val="it-IT"/>
        </w:rPr>
      </w:pPr>
      <w:r w:rsidRPr="009D24BA">
        <w:rPr>
          <w:lang w:val="it-IT"/>
        </w:rPr>
        <w:t>asigura suprevegherea beneficiarilor si raspunde de securitatea lor;</w:t>
      </w:r>
    </w:p>
    <w:p w:rsidR="009D24BA" w:rsidRPr="009D24BA" w:rsidRDefault="009D24BA" w:rsidP="009D24BA">
      <w:pPr>
        <w:pStyle w:val="ListParagraph"/>
        <w:numPr>
          <w:ilvl w:val="0"/>
          <w:numId w:val="20"/>
        </w:numPr>
        <w:spacing w:line="360" w:lineRule="auto"/>
        <w:jc w:val="both"/>
        <w:rPr>
          <w:lang w:val="it-IT"/>
        </w:rPr>
      </w:pPr>
      <w:r w:rsidRPr="009D24BA">
        <w:rPr>
          <w:lang w:val="it-IT"/>
        </w:rPr>
        <w:t>asigura si urmareste respectarea normelor igienicila prepararea, pastreazasi distribuirea alimentelor;</w:t>
      </w:r>
    </w:p>
    <w:p w:rsidR="009D24BA" w:rsidRPr="009D24BA" w:rsidRDefault="009D24BA" w:rsidP="009D24BA">
      <w:pPr>
        <w:pStyle w:val="ListParagraph"/>
        <w:numPr>
          <w:ilvl w:val="0"/>
          <w:numId w:val="20"/>
        </w:numPr>
        <w:spacing w:line="360" w:lineRule="auto"/>
        <w:jc w:val="both"/>
        <w:rPr>
          <w:lang w:val="it-IT"/>
        </w:rPr>
      </w:pPr>
      <w:r w:rsidRPr="009D24BA">
        <w:rPr>
          <w:lang w:val="it-IT"/>
        </w:rPr>
        <w:t>participa la intocmirea si respectarea meniului pentru beneficiari, calculeaza caloriile si noteaza pe lista zilnica de alimente;</w:t>
      </w:r>
    </w:p>
    <w:p w:rsidR="009D24BA" w:rsidRPr="009D24BA" w:rsidRDefault="009D24BA" w:rsidP="009D24BA">
      <w:pPr>
        <w:pStyle w:val="ListParagraph"/>
        <w:numPr>
          <w:ilvl w:val="0"/>
          <w:numId w:val="20"/>
        </w:numPr>
        <w:spacing w:line="360" w:lineRule="auto"/>
        <w:jc w:val="both"/>
        <w:rPr>
          <w:lang w:val="it-IT"/>
        </w:rPr>
      </w:pPr>
      <w:r w:rsidRPr="009D24BA">
        <w:rPr>
          <w:lang w:val="it-IT"/>
        </w:rPr>
        <w:t>asigura prepararea hranei beneficiarilor si asigura paastrarea probelor timp de 48 de ore;</w:t>
      </w:r>
    </w:p>
    <w:p w:rsidR="009D24BA" w:rsidRPr="009D24BA" w:rsidRDefault="009D24BA" w:rsidP="009D24BA">
      <w:pPr>
        <w:pStyle w:val="ListParagraph"/>
        <w:numPr>
          <w:ilvl w:val="0"/>
          <w:numId w:val="20"/>
        </w:numPr>
        <w:spacing w:line="360" w:lineRule="auto"/>
        <w:jc w:val="both"/>
        <w:rPr>
          <w:lang w:val="it-IT"/>
        </w:rPr>
      </w:pPr>
      <w:r w:rsidRPr="009D24BA">
        <w:rPr>
          <w:lang w:val="it-IT"/>
        </w:rPr>
        <w:t>are obligatia de a respecta programul de munca.</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ab/>
        <w:t>--</w:t>
      </w:r>
      <w:r w:rsidRPr="009D24BA">
        <w:rPr>
          <w:rFonts w:ascii="Times New Roman" w:hAnsi="Times New Roman" w:cs="Times New Roman"/>
          <w:b/>
          <w:sz w:val="24"/>
          <w:szCs w:val="24"/>
          <w:lang w:val="it-IT"/>
        </w:rPr>
        <w:t>instructori de  educatie / lucrator social pt persoane cu dependenta:</w:t>
      </w:r>
      <w:r w:rsidRPr="009D24BA">
        <w:rPr>
          <w:rFonts w:ascii="Times New Roman" w:hAnsi="Times New Roman" w:cs="Times New Roman"/>
          <w:sz w:val="24"/>
          <w:szCs w:val="24"/>
          <w:lang w:val="it-IT"/>
        </w:rPr>
        <w:t xml:space="preserve"> </w:t>
      </w:r>
    </w:p>
    <w:p w:rsidR="009D24BA" w:rsidRPr="009D24BA" w:rsidRDefault="009D24BA" w:rsidP="009D24BA">
      <w:pPr>
        <w:pStyle w:val="ListParagraph"/>
        <w:numPr>
          <w:ilvl w:val="0"/>
          <w:numId w:val="21"/>
        </w:numPr>
        <w:spacing w:line="360" w:lineRule="auto"/>
        <w:jc w:val="both"/>
        <w:rPr>
          <w:lang w:val="it-IT"/>
        </w:rPr>
      </w:pPr>
      <w:r w:rsidRPr="009D24BA">
        <w:rPr>
          <w:lang w:val="it-IT"/>
        </w:rPr>
        <w:t>organizeaza activitati cu program recreativ si educativ;</w:t>
      </w:r>
    </w:p>
    <w:p w:rsidR="009D24BA" w:rsidRPr="009D24BA" w:rsidRDefault="009D24BA" w:rsidP="009D24BA">
      <w:pPr>
        <w:pStyle w:val="ListParagraph"/>
        <w:numPr>
          <w:ilvl w:val="0"/>
          <w:numId w:val="21"/>
        </w:numPr>
        <w:spacing w:line="360" w:lineRule="auto"/>
        <w:jc w:val="both"/>
        <w:rPr>
          <w:lang w:val="it-IT"/>
        </w:rPr>
      </w:pPr>
      <w:r w:rsidRPr="009D24BA">
        <w:rPr>
          <w:lang w:val="it-IT"/>
        </w:rPr>
        <w:t>orientare in mediul ambient; corectarea vorbirii, integrare in colectivitate, dezvoltarea deprinderilor igienice si autoservire;</w:t>
      </w:r>
    </w:p>
    <w:p w:rsidR="009D24BA" w:rsidRPr="009D24BA" w:rsidRDefault="009D24BA" w:rsidP="009D24BA">
      <w:pPr>
        <w:pStyle w:val="ListParagraph"/>
        <w:numPr>
          <w:ilvl w:val="0"/>
          <w:numId w:val="21"/>
        </w:numPr>
        <w:spacing w:line="360" w:lineRule="auto"/>
        <w:jc w:val="both"/>
        <w:rPr>
          <w:lang w:val="it-IT"/>
        </w:rPr>
      </w:pPr>
      <w:r w:rsidRPr="009D24BA">
        <w:rPr>
          <w:lang w:val="it-IT"/>
        </w:rPr>
        <w:t>este obligat sa studieze dosarul fiecarui tanar pentru intocmirea planului individualizat a beneficiarului;</w:t>
      </w:r>
    </w:p>
    <w:p w:rsidR="009D24BA" w:rsidRPr="009D24BA" w:rsidRDefault="009D24BA" w:rsidP="009D24BA">
      <w:pPr>
        <w:pStyle w:val="ListParagraph"/>
        <w:numPr>
          <w:ilvl w:val="0"/>
          <w:numId w:val="21"/>
        </w:numPr>
        <w:spacing w:line="360" w:lineRule="auto"/>
        <w:jc w:val="both"/>
        <w:rPr>
          <w:lang w:val="it-IT"/>
        </w:rPr>
      </w:pPr>
      <w:r w:rsidRPr="009D24BA">
        <w:rPr>
          <w:lang w:val="it-IT"/>
        </w:rPr>
        <w:t>intocmeste oralul saptamanal;</w:t>
      </w:r>
    </w:p>
    <w:p w:rsidR="009D24BA" w:rsidRPr="009D24BA" w:rsidRDefault="009D24BA" w:rsidP="009D24BA">
      <w:pPr>
        <w:pStyle w:val="ListParagraph"/>
        <w:numPr>
          <w:ilvl w:val="0"/>
          <w:numId w:val="21"/>
        </w:numPr>
        <w:spacing w:line="360" w:lineRule="auto"/>
        <w:jc w:val="both"/>
        <w:rPr>
          <w:lang w:val="it-IT"/>
        </w:rPr>
      </w:pPr>
      <w:r w:rsidRPr="009D24BA">
        <w:rPr>
          <w:lang w:val="it-IT"/>
        </w:rPr>
        <w:t>este obligat sa consemneze orice evenimet deosebit petrecut in institutie si sa aduca la cunostinta sefului ierarhic;</w:t>
      </w:r>
    </w:p>
    <w:p w:rsidR="009D24BA" w:rsidRPr="009D24BA" w:rsidRDefault="009D24BA" w:rsidP="009D24BA">
      <w:pPr>
        <w:pStyle w:val="ListParagraph"/>
        <w:numPr>
          <w:ilvl w:val="0"/>
          <w:numId w:val="21"/>
        </w:numPr>
        <w:spacing w:line="360" w:lineRule="auto"/>
        <w:jc w:val="both"/>
        <w:rPr>
          <w:lang w:val="it-IT"/>
        </w:rPr>
      </w:pPr>
      <w:r w:rsidRPr="009D24BA">
        <w:rPr>
          <w:lang w:val="it-IT"/>
        </w:rPr>
        <w:t>asigura supravegherea beneficiarilor si raspunde de securitatea lor;</w:t>
      </w:r>
    </w:p>
    <w:p w:rsidR="009D24BA" w:rsidRPr="009D24BA" w:rsidRDefault="009D24BA" w:rsidP="009D24BA">
      <w:pPr>
        <w:pStyle w:val="ListParagraph"/>
        <w:numPr>
          <w:ilvl w:val="0"/>
          <w:numId w:val="21"/>
        </w:numPr>
        <w:spacing w:line="360" w:lineRule="auto"/>
        <w:jc w:val="both"/>
        <w:rPr>
          <w:lang w:val="it-IT"/>
        </w:rPr>
      </w:pPr>
      <w:r w:rsidRPr="009D24BA">
        <w:rPr>
          <w:lang w:val="it-IT"/>
        </w:rPr>
        <w:t>participa la servirea si prepararea ei cand nu este bucatar;</w:t>
      </w:r>
    </w:p>
    <w:p w:rsidR="009D24BA" w:rsidRPr="009D24BA" w:rsidRDefault="009D24BA" w:rsidP="009D24BA">
      <w:pPr>
        <w:pStyle w:val="ListParagraph"/>
        <w:numPr>
          <w:ilvl w:val="0"/>
          <w:numId w:val="21"/>
        </w:numPr>
        <w:spacing w:line="360" w:lineRule="auto"/>
        <w:jc w:val="both"/>
        <w:rPr>
          <w:lang w:val="it-IT"/>
        </w:rPr>
      </w:pPr>
      <w:r w:rsidRPr="009D24BA">
        <w:rPr>
          <w:lang w:val="it-IT"/>
        </w:rPr>
        <w:t>asigura servirea hranei beneficiarilor in conditii igienice si ajuta in caz de nevoie sa se alimenteze;</w:t>
      </w:r>
    </w:p>
    <w:p w:rsidR="009D24BA" w:rsidRPr="009D24BA" w:rsidRDefault="009D24BA" w:rsidP="009D24BA">
      <w:pPr>
        <w:pStyle w:val="ListParagraph"/>
        <w:numPr>
          <w:ilvl w:val="0"/>
          <w:numId w:val="21"/>
        </w:numPr>
        <w:spacing w:line="360" w:lineRule="auto"/>
        <w:jc w:val="both"/>
        <w:rPr>
          <w:lang w:val="it-IT"/>
        </w:rPr>
      </w:pPr>
      <w:r w:rsidRPr="009D24BA">
        <w:rPr>
          <w:lang w:val="it-IT"/>
        </w:rPr>
        <w:t>completeaza jurnalul beneficiarilor, caietul de vizita;</w:t>
      </w:r>
    </w:p>
    <w:p w:rsidR="009D24BA" w:rsidRPr="009D24BA" w:rsidRDefault="009D24BA" w:rsidP="009D24BA">
      <w:pPr>
        <w:pStyle w:val="ListParagraph"/>
        <w:numPr>
          <w:ilvl w:val="0"/>
          <w:numId w:val="21"/>
        </w:numPr>
        <w:spacing w:line="360" w:lineRule="auto"/>
        <w:jc w:val="both"/>
        <w:rPr>
          <w:lang w:val="it-IT"/>
        </w:rPr>
      </w:pPr>
      <w:r w:rsidRPr="009D24BA">
        <w:rPr>
          <w:lang w:val="it-IT"/>
        </w:rPr>
        <w:t>are obligatia sa respecte confidentialitatea datelor referitoare la tinerilor;</w:t>
      </w:r>
    </w:p>
    <w:p w:rsidR="00296D7E" w:rsidRPr="00296D7E" w:rsidRDefault="009D24BA" w:rsidP="009D24BA">
      <w:pPr>
        <w:pStyle w:val="ListParagraph"/>
        <w:numPr>
          <w:ilvl w:val="0"/>
          <w:numId w:val="21"/>
        </w:numPr>
        <w:spacing w:line="360" w:lineRule="auto"/>
        <w:jc w:val="both"/>
        <w:rPr>
          <w:lang w:val="it-IT"/>
        </w:rPr>
      </w:pPr>
      <w:r w:rsidRPr="009D24BA">
        <w:rPr>
          <w:lang w:val="it-IT"/>
        </w:rPr>
        <w:t>are obligatia de-a respecta programul de munca.</w:t>
      </w:r>
    </w:p>
    <w:p w:rsidR="009D24BA" w:rsidRPr="009D24BA" w:rsidRDefault="009D24BA" w:rsidP="009D24BA">
      <w:pPr>
        <w:spacing w:line="360" w:lineRule="auto"/>
        <w:jc w:val="both"/>
        <w:rPr>
          <w:rFonts w:ascii="Times New Roman" w:hAnsi="Times New Roman" w:cs="Times New Roman"/>
          <w:b/>
          <w:sz w:val="24"/>
          <w:szCs w:val="24"/>
          <w:lang w:val="it-IT"/>
        </w:rPr>
      </w:pPr>
      <w:r w:rsidRPr="009D24BA">
        <w:rPr>
          <w:rFonts w:ascii="Times New Roman" w:hAnsi="Times New Roman" w:cs="Times New Roman"/>
          <w:sz w:val="24"/>
          <w:szCs w:val="24"/>
          <w:lang w:val="it-IT"/>
        </w:rPr>
        <w:tab/>
        <w:t>-</w:t>
      </w:r>
      <w:r w:rsidRPr="009D24BA">
        <w:rPr>
          <w:rFonts w:ascii="Times New Roman" w:hAnsi="Times New Roman" w:cs="Times New Roman"/>
          <w:b/>
          <w:sz w:val="24"/>
          <w:szCs w:val="24"/>
          <w:lang w:val="it-IT"/>
        </w:rPr>
        <w:t>infirmieri /ingrijirori persoane:</w:t>
      </w:r>
    </w:p>
    <w:p w:rsidR="009D24BA" w:rsidRPr="009D24BA" w:rsidRDefault="009D24BA" w:rsidP="009D24BA">
      <w:pPr>
        <w:pStyle w:val="ListParagraph"/>
        <w:numPr>
          <w:ilvl w:val="0"/>
          <w:numId w:val="22"/>
        </w:numPr>
        <w:spacing w:line="360" w:lineRule="auto"/>
        <w:jc w:val="both"/>
        <w:rPr>
          <w:lang w:val="it-IT"/>
        </w:rPr>
      </w:pPr>
      <w:r w:rsidRPr="009D24BA">
        <w:rPr>
          <w:lang w:val="it-IT"/>
        </w:rPr>
        <w:t>asigura igiena personala si participa la formarea deprinderilor de igiena individuala a asistatilor;</w:t>
      </w:r>
    </w:p>
    <w:p w:rsidR="009D24BA" w:rsidRPr="009D24BA" w:rsidRDefault="009D24BA" w:rsidP="009D24BA">
      <w:pPr>
        <w:pStyle w:val="ListParagraph"/>
        <w:numPr>
          <w:ilvl w:val="0"/>
          <w:numId w:val="22"/>
        </w:numPr>
        <w:spacing w:line="360" w:lineRule="auto"/>
        <w:jc w:val="both"/>
        <w:rPr>
          <w:lang w:val="it-IT"/>
        </w:rPr>
      </w:pPr>
      <w:r w:rsidRPr="009D24BA">
        <w:rPr>
          <w:lang w:val="it-IT"/>
        </w:rPr>
        <w:t>intretine igiena locuintei;</w:t>
      </w:r>
    </w:p>
    <w:p w:rsidR="009D24BA" w:rsidRPr="009D24BA" w:rsidRDefault="009D24BA" w:rsidP="009D24BA">
      <w:pPr>
        <w:pStyle w:val="ListParagraph"/>
        <w:numPr>
          <w:ilvl w:val="0"/>
          <w:numId w:val="22"/>
        </w:numPr>
        <w:spacing w:line="360" w:lineRule="auto"/>
        <w:jc w:val="both"/>
        <w:rPr>
          <w:lang w:val="it-IT"/>
        </w:rPr>
      </w:pPr>
      <w:r w:rsidRPr="009D24BA">
        <w:rPr>
          <w:lang w:val="it-IT"/>
        </w:rPr>
        <w:t>supravegherea asistatii si raspunde de securitatea lor;</w:t>
      </w:r>
    </w:p>
    <w:p w:rsidR="009D24BA" w:rsidRPr="009D24BA" w:rsidRDefault="009D24BA" w:rsidP="009D24BA">
      <w:pPr>
        <w:pStyle w:val="ListParagraph"/>
        <w:numPr>
          <w:ilvl w:val="0"/>
          <w:numId w:val="22"/>
        </w:numPr>
        <w:spacing w:line="360" w:lineRule="auto"/>
        <w:jc w:val="both"/>
        <w:rPr>
          <w:lang w:val="it-IT"/>
        </w:rPr>
      </w:pPr>
      <w:r w:rsidRPr="009D24BA">
        <w:rPr>
          <w:lang w:val="it-IT"/>
        </w:rPr>
        <w:t>asigura folosirea in conditii bune a inventarului pe care il are in primire si raspunde de pastrarea lui;</w:t>
      </w:r>
    </w:p>
    <w:p w:rsidR="009D24BA" w:rsidRPr="009D24BA" w:rsidRDefault="009D24BA" w:rsidP="009D24BA">
      <w:pPr>
        <w:pStyle w:val="ListParagraph"/>
        <w:numPr>
          <w:ilvl w:val="0"/>
          <w:numId w:val="22"/>
        </w:numPr>
        <w:spacing w:line="360" w:lineRule="auto"/>
        <w:jc w:val="both"/>
        <w:rPr>
          <w:lang w:val="it-IT"/>
        </w:rPr>
      </w:pPr>
      <w:r w:rsidRPr="009D24BA">
        <w:rPr>
          <w:lang w:val="it-IT"/>
        </w:rPr>
        <w:t>asigura servirea hranei in conditii igienice si ii ajuta in caz de nevoie sa se alimenteze;</w:t>
      </w:r>
    </w:p>
    <w:p w:rsidR="009D24BA" w:rsidRPr="009D24BA" w:rsidRDefault="009D24BA" w:rsidP="009D24BA">
      <w:pPr>
        <w:pStyle w:val="ListParagraph"/>
        <w:numPr>
          <w:ilvl w:val="0"/>
          <w:numId w:val="22"/>
        </w:numPr>
        <w:spacing w:line="360" w:lineRule="auto"/>
        <w:jc w:val="both"/>
        <w:rPr>
          <w:lang w:val="it-IT"/>
        </w:rPr>
      </w:pPr>
      <w:r w:rsidRPr="009D24BA">
        <w:rPr>
          <w:lang w:val="it-IT"/>
        </w:rPr>
        <w:t>efectueaza deparatizarea beneficiarului si a casei daca este cazul;</w:t>
      </w:r>
    </w:p>
    <w:p w:rsidR="009D24BA" w:rsidRPr="009D24BA" w:rsidRDefault="009D24BA" w:rsidP="009D24BA">
      <w:pPr>
        <w:pStyle w:val="ListParagraph"/>
        <w:numPr>
          <w:ilvl w:val="0"/>
          <w:numId w:val="22"/>
        </w:numPr>
        <w:spacing w:line="360" w:lineRule="auto"/>
        <w:jc w:val="both"/>
        <w:rPr>
          <w:lang w:val="it-IT"/>
        </w:rPr>
      </w:pPr>
      <w:r w:rsidRPr="009D24BA">
        <w:rPr>
          <w:lang w:val="it-IT"/>
        </w:rPr>
        <w:lastRenderedPageBreak/>
        <w:t>primirea schimbarea turei se face pe baza unui proces verbal sub semnatura atat la predare cat si la primire.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b/>
        <w:t>-personal auxiliar si administrativ: muncitor calificat bucatar</w:t>
      </w:r>
    </w:p>
    <w:p w:rsidR="009D24BA" w:rsidRPr="009D24BA" w:rsidRDefault="009D24BA" w:rsidP="009D24BA">
      <w:pPr>
        <w:pStyle w:val="ListParagraph"/>
        <w:numPr>
          <w:ilvl w:val="0"/>
          <w:numId w:val="23"/>
        </w:numPr>
        <w:spacing w:line="360" w:lineRule="auto"/>
        <w:jc w:val="both"/>
        <w:rPr>
          <w:b/>
          <w:lang w:val="it-IT"/>
        </w:rPr>
      </w:pPr>
      <w:r w:rsidRPr="009D24BA">
        <w:rPr>
          <w:b/>
          <w:lang w:val="it-IT"/>
        </w:rPr>
        <w:t>Bucatar:</w:t>
      </w:r>
    </w:p>
    <w:p w:rsidR="009D24BA" w:rsidRPr="009D24BA" w:rsidRDefault="009D24BA" w:rsidP="009D24BA">
      <w:pPr>
        <w:pStyle w:val="ListParagraph"/>
        <w:numPr>
          <w:ilvl w:val="0"/>
          <w:numId w:val="24"/>
        </w:numPr>
        <w:spacing w:line="360" w:lineRule="auto"/>
        <w:jc w:val="both"/>
        <w:rPr>
          <w:b/>
          <w:lang w:val="it-IT"/>
        </w:rPr>
      </w:pPr>
      <w:r w:rsidRPr="009D24BA">
        <w:rPr>
          <w:lang w:val="it-IT"/>
        </w:rPr>
        <w:t>preia alimentele cantitativ si calitativ;</w:t>
      </w:r>
    </w:p>
    <w:p w:rsidR="009D24BA" w:rsidRPr="009D24BA" w:rsidRDefault="009D24BA" w:rsidP="009D24BA">
      <w:pPr>
        <w:pStyle w:val="ListParagraph"/>
        <w:numPr>
          <w:ilvl w:val="0"/>
          <w:numId w:val="24"/>
        </w:numPr>
        <w:spacing w:line="360" w:lineRule="auto"/>
        <w:jc w:val="both"/>
        <w:rPr>
          <w:b/>
          <w:lang w:val="it-IT"/>
        </w:rPr>
      </w:pPr>
      <w:r w:rsidRPr="009D24BA">
        <w:rPr>
          <w:lang w:val="it-IT"/>
        </w:rPr>
        <w:t>respecta lista zilnica de alimente transformand integral alimnetle in mancare;</w:t>
      </w:r>
    </w:p>
    <w:p w:rsidR="009D24BA" w:rsidRPr="009D24BA" w:rsidRDefault="009D24BA" w:rsidP="009D24BA">
      <w:pPr>
        <w:pStyle w:val="ListParagraph"/>
        <w:numPr>
          <w:ilvl w:val="0"/>
          <w:numId w:val="24"/>
        </w:numPr>
        <w:spacing w:line="360" w:lineRule="auto"/>
        <w:jc w:val="both"/>
        <w:rPr>
          <w:b/>
          <w:lang w:val="it-IT"/>
        </w:rPr>
      </w:pPr>
      <w:r w:rsidRPr="009D24BA">
        <w:rPr>
          <w:lang w:val="it-IT"/>
        </w:rPr>
        <w:t>impreuna cu asistentul de serviciu recolteaza probe de mancare care va fii pastrat in frigider timp de 48 de ore;</w:t>
      </w:r>
    </w:p>
    <w:p w:rsidR="009D24BA" w:rsidRPr="009D24BA" w:rsidRDefault="009D24BA" w:rsidP="009D24BA">
      <w:pPr>
        <w:pStyle w:val="ListParagraph"/>
        <w:numPr>
          <w:ilvl w:val="0"/>
          <w:numId w:val="24"/>
        </w:numPr>
        <w:spacing w:line="360" w:lineRule="auto"/>
        <w:jc w:val="both"/>
        <w:rPr>
          <w:b/>
          <w:lang w:val="it-IT"/>
        </w:rPr>
      </w:pPr>
      <w:r w:rsidRPr="009D24BA">
        <w:rPr>
          <w:lang w:val="it-IT"/>
        </w:rPr>
        <w:t>conserva alimente pentru iarna;</w:t>
      </w:r>
    </w:p>
    <w:p w:rsidR="009D24BA" w:rsidRPr="009D24BA" w:rsidRDefault="009D24BA" w:rsidP="009D24BA">
      <w:pPr>
        <w:pStyle w:val="ListParagraph"/>
        <w:numPr>
          <w:ilvl w:val="0"/>
          <w:numId w:val="24"/>
        </w:numPr>
        <w:spacing w:line="360" w:lineRule="auto"/>
        <w:jc w:val="both"/>
        <w:rPr>
          <w:b/>
          <w:lang w:val="it-IT"/>
        </w:rPr>
      </w:pPr>
      <w:r w:rsidRPr="009D24BA">
        <w:rPr>
          <w:lang w:val="it-IT"/>
        </w:rPr>
        <w:t>dupa pregatirea alimnetelor se ocupa cu igienizarea bucatariei la sfirsitul programului lasa bucataria in perfecta curatenie;</w:t>
      </w:r>
    </w:p>
    <w:p w:rsidR="009D24BA" w:rsidRPr="009D24BA" w:rsidRDefault="009D24BA" w:rsidP="009D24BA">
      <w:pPr>
        <w:pStyle w:val="ListParagraph"/>
        <w:numPr>
          <w:ilvl w:val="0"/>
          <w:numId w:val="24"/>
        </w:numPr>
        <w:spacing w:line="360" w:lineRule="auto"/>
        <w:jc w:val="both"/>
        <w:rPr>
          <w:b/>
          <w:lang w:val="it-IT"/>
        </w:rPr>
      </w:pPr>
      <w:r w:rsidRPr="009D24BA">
        <w:rPr>
          <w:lang w:val="it-IT"/>
        </w:rPr>
        <w:t xml:space="preserve">asigura pastrarea , folosirea in bune conditii a inventarului pe care-l are in primire; </w:t>
      </w:r>
    </w:p>
    <w:p w:rsidR="009D24BA" w:rsidRPr="009D24BA" w:rsidRDefault="009D24BA" w:rsidP="009D24BA">
      <w:pPr>
        <w:spacing w:line="360" w:lineRule="auto"/>
        <w:jc w:val="both"/>
        <w:rPr>
          <w:rFonts w:ascii="Times New Roman" w:hAnsi="Times New Roman" w:cs="Times New Roman"/>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Art.28 In general, atributiile personalului de specialitate sunt urmatoarele:  </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asigură derularea etapelor procesului de acordare a serviciilor sociale cu respectarea prevederilor legii, a standardelor minime de calitate aplicabile și a prezentului regulament de organizare și funcționare;</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colaborează cu specialiști din alte centre în vederea soluționării cazurilor, identificării de resurse etc.;</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 xml:space="preserve">monitorizează respectarea standardelor minime de calitate; </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sesizează conducerii centrului situații care pun în pericol siguranța beneficiarului, situații de nerespectare a prevederilor prezentului regulament, etc;</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întocmește rapoarte periodice cu privire la activitatea derulată;</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t xml:space="preserve">face propuneri de îmbunătățire a activității în vederea creșterii calității serviciului și respectării legislației; </w:t>
      </w:r>
    </w:p>
    <w:p w:rsidR="009D24BA" w:rsidRPr="009D24BA" w:rsidRDefault="009D24BA" w:rsidP="009D24BA">
      <w:pPr>
        <w:pStyle w:val="ListParagraph"/>
        <w:numPr>
          <w:ilvl w:val="0"/>
          <w:numId w:val="17"/>
        </w:numPr>
        <w:autoSpaceDE w:val="0"/>
        <w:autoSpaceDN w:val="0"/>
        <w:adjustRightInd w:val="0"/>
        <w:spacing w:line="360" w:lineRule="auto"/>
        <w:jc w:val="both"/>
      </w:pPr>
      <w:r w:rsidRPr="009D24BA">
        <w:lastRenderedPageBreak/>
        <w:t>alte atribuții prevăzute în standardul minim de calitate aplicabil.</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Art.29 Personalul administrativ, gospodarie, intretinere-reparatii, deservire, este compus din:</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administrator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sofer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magaziner</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ab/>
        <w:t>- personal intretinere</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lang w:val="it-IT"/>
        </w:rPr>
        <w:t>Art.30 Atributiile membrilor de personal, detaliate, sunt prevazute in fisa postului fiecaruia si sunt in conformitate cu responsabilitatile si competentele specifice</w:t>
      </w:r>
    </w:p>
    <w:p w:rsidR="00296D7E" w:rsidRPr="009D24BA" w:rsidRDefault="00296D7E" w:rsidP="00296D7E">
      <w:pPr>
        <w:spacing w:line="360" w:lineRule="auto"/>
        <w:rPr>
          <w:rFonts w:ascii="Times New Roman" w:hAnsi="Times New Roman" w:cs="Times New Roman"/>
          <w:b/>
          <w:bCs/>
          <w:sz w:val="24"/>
          <w:szCs w:val="24"/>
          <w:lang w:val="it-IT"/>
        </w:rPr>
      </w:pPr>
    </w:p>
    <w:p w:rsidR="00296D7E" w:rsidRDefault="009D24BA" w:rsidP="00296D7E">
      <w:pPr>
        <w:spacing w:line="360" w:lineRule="auto"/>
        <w:jc w:val="center"/>
        <w:rPr>
          <w:rFonts w:ascii="Times New Roman" w:hAnsi="Times New Roman" w:cs="Times New Roman"/>
          <w:b/>
          <w:bCs/>
          <w:sz w:val="24"/>
          <w:szCs w:val="24"/>
          <w:lang w:val="it-IT"/>
        </w:rPr>
      </w:pPr>
      <w:r w:rsidRPr="009D24BA">
        <w:rPr>
          <w:rFonts w:ascii="Times New Roman" w:hAnsi="Times New Roman" w:cs="Times New Roman"/>
          <w:b/>
          <w:bCs/>
          <w:sz w:val="24"/>
          <w:szCs w:val="24"/>
          <w:lang w:val="it-IT"/>
        </w:rPr>
        <w:t>CAP III</w:t>
      </w:r>
    </w:p>
    <w:p w:rsidR="009D24BA" w:rsidRPr="009D24BA" w:rsidRDefault="00296D7E" w:rsidP="00296D7E">
      <w:pPr>
        <w:spacing w:line="360" w:lineRule="auto"/>
        <w:jc w:val="center"/>
        <w:rPr>
          <w:rFonts w:ascii="Times New Roman" w:hAnsi="Times New Roman" w:cs="Times New Roman"/>
          <w:b/>
          <w:bCs/>
          <w:sz w:val="24"/>
          <w:szCs w:val="24"/>
          <w:lang w:val="it-IT"/>
        </w:rPr>
      </w:pPr>
      <w:r>
        <w:rPr>
          <w:rFonts w:ascii="Times New Roman" w:hAnsi="Times New Roman" w:cs="Times New Roman"/>
          <w:b/>
          <w:bCs/>
          <w:sz w:val="24"/>
          <w:szCs w:val="24"/>
          <w:lang w:val="it-IT"/>
        </w:rPr>
        <w:tab/>
      </w:r>
      <w:r w:rsidR="009D24BA" w:rsidRPr="009D24BA">
        <w:rPr>
          <w:rFonts w:ascii="Times New Roman" w:hAnsi="Times New Roman" w:cs="Times New Roman"/>
          <w:b/>
          <w:bCs/>
          <w:sz w:val="24"/>
          <w:szCs w:val="24"/>
          <w:lang w:val="it-IT"/>
        </w:rPr>
        <w:t>DISPOZITII TRANZITORII SI FINALE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 31</w:t>
      </w:r>
    </w:p>
    <w:p w:rsidR="009D24BA" w:rsidRPr="009D24BA" w:rsidRDefault="009D24BA" w:rsidP="009D24BA">
      <w:pPr>
        <w:pStyle w:val="ListParagraph"/>
        <w:numPr>
          <w:ilvl w:val="0"/>
          <w:numId w:val="18"/>
        </w:numPr>
        <w:spacing w:line="360" w:lineRule="auto"/>
        <w:jc w:val="both"/>
        <w:rPr>
          <w:lang w:val="it-IT"/>
        </w:rPr>
      </w:pPr>
      <w:r w:rsidRPr="009D24BA">
        <w:rPr>
          <w:lang w:val="it-IT"/>
        </w:rPr>
        <w:t xml:space="preserve"> La nivelul centrului functioneaza un </w:t>
      </w:r>
      <w:r w:rsidRPr="009D24BA">
        <w:rPr>
          <w:b/>
          <w:bCs/>
          <w:lang w:val="it-IT"/>
        </w:rPr>
        <w:t>Consiliu consultativ</w:t>
      </w:r>
      <w:r w:rsidRPr="009D24BA">
        <w:rPr>
          <w:lang w:val="it-IT"/>
        </w:rPr>
        <w:t xml:space="preserve"> care asigura: </w:t>
      </w:r>
    </w:p>
    <w:p w:rsidR="009D24BA" w:rsidRPr="009D24BA" w:rsidRDefault="009D24BA" w:rsidP="009D24BA">
      <w:pPr>
        <w:pStyle w:val="ListParagraph"/>
        <w:numPr>
          <w:ilvl w:val="1"/>
          <w:numId w:val="18"/>
        </w:numPr>
        <w:autoSpaceDE w:val="0"/>
        <w:autoSpaceDN w:val="0"/>
        <w:adjustRightInd w:val="0"/>
        <w:spacing w:line="360" w:lineRule="auto"/>
        <w:jc w:val="both"/>
      </w:pPr>
      <w:r w:rsidRPr="009D24BA">
        <w:t>monitorizarea de către furnizorul de servicii sociale (care a solicitat și obținut licența de funcționare a serviciului/centrului) a respectării standardelor minime de calitate;</w:t>
      </w:r>
    </w:p>
    <w:p w:rsidR="009D24BA" w:rsidRPr="009D24BA" w:rsidRDefault="009D24BA" w:rsidP="009D24BA">
      <w:pPr>
        <w:numPr>
          <w:ilvl w:val="1"/>
          <w:numId w:val="18"/>
        </w:numPr>
        <w:autoSpaceDE w:val="0"/>
        <w:autoSpaceDN w:val="0"/>
        <w:adjustRightInd w:val="0"/>
        <w:spacing w:after="0" w:line="360" w:lineRule="auto"/>
        <w:jc w:val="both"/>
        <w:rPr>
          <w:rFonts w:ascii="Times New Roman" w:hAnsi="Times New Roman" w:cs="Times New Roman"/>
          <w:sz w:val="24"/>
          <w:szCs w:val="24"/>
        </w:rPr>
      </w:pPr>
      <w:r w:rsidRPr="009D24BA">
        <w:rPr>
          <w:rFonts w:ascii="Times New Roman" w:hAnsi="Times New Roman" w:cs="Times New Roman"/>
          <w:sz w:val="24"/>
          <w:szCs w:val="24"/>
        </w:rPr>
        <w:t>respectarea principiului participării beneficiarilor la luarea deciziilor în ceea ce privește funcționarea centrului;</w:t>
      </w:r>
    </w:p>
    <w:p w:rsidR="009D24BA" w:rsidRPr="009D24BA" w:rsidRDefault="009D24BA" w:rsidP="009D24BA">
      <w:pPr>
        <w:pStyle w:val="ListParagraph"/>
        <w:numPr>
          <w:ilvl w:val="0"/>
          <w:numId w:val="18"/>
        </w:numPr>
        <w:autoSpaceDE w:val="0"/>
        <w:autoSpaceDN w:val="0"/>
        <w:adjustRightInd w:val="0"/>
        <w:spacing w:line="360" w:lineRule="auto"/>
        <w:jc w:val="both"/>
      </w:pPr>
      <w:r w:rsidRPr="009D24BA">
        <w:t xml:space="preserve">Consiliul consultativ este compus din </w:t>
      </w:r>
      <w:r w:rsidRPr="009D24BA">
        <w:rPr>
          <w:b/>
          <w:bCs/>
          <w:u w:val="single"/>
        </w:rPr>
        <w:t>3 membrii</w:t>
      </w:r>
      <w:r w:rsidRPr="009D24BA">
        <w:t xml:space="preserve"> dupa cum urmeaza:</w:t>
      </w:r>
    </w:p>
    <w:p w:rsidR="009D24BA" w:rsidRPr="009D24BA" w:rsidRDefault="009D24BA" w:rsidP="009D24BA">
      <w:pPr>
        <w:pStyle w:val="ListParagraph"/>
        <w:numPr>
          <w:ilvl w:val="0"/>
          <w:numId w:val="11"/>
        </w:numPr>
        <w:autoSpaceDE w:val="0"/>
        <w:autoSpaceDN w:val="0"/>
        <w:adjustRightInd w:val="0"/>
        <w:spacing w:line="360" w:lineRule="auto"/>
        <w:jc w:val="both"/>
      </w:pPr>
      <w:r w:rsidRPr="009D24BA">
        <w:t>1 reprezentanti ai furnizorului de servicii,</w:t>
      </w:r>
    </w:p>
    <w:p w:rsidR="009D24BA" w:rsidRPr="009D24BA" w:rsidRDefault="009D24BA" w:rsidP="009D24BA">
      <w:pPr>
        <w:pStyle w:val="ListParagraph"/>
        <w:numPr>
          <w:ilvl w:val="0"/>
          <w:numId w:val="11"/>
        </w:numPr>
        <w:autoSpaceDE w:val="0"/>
        <w:autoSpaceDN w:val="0"/>
        <w:adjustRightInd w:val="0"/>
        <w:spacing w:line="360" w:lineRule="auto"/>
        <w:jc w:val="both"/>
      </w:pPr>
      <w:r w:rsidRPr="009D24BA">
        <w:t>1 membrii de personal din cadrul centrului,</w:t>
      </w:r>
    </w:p>
    <w:p w:rsidR="009D24BA" w:rsidRPr="009D24BA" w:rsidRDefault="009D24BA" w:rsidP="009D24BA">
      <w:pPr>
        <w:pStyle w:val="ListParagraph"/>
        <w:numPr>
          <w:ilvl w:val="0"/>
          <w:numId w:val="11"/>
        </w:numPr>
        <w:autoSpaceDE w:val="0"/>
        <w:autoSpaceDN w:val="0"/>
        <w:adjustRightInd w:val="0"/>
        <w:spacing w:line="360" w:lineRule="auto"/>
        <w:jc w:val="both"/>
      </w:pPr>
      <w:r w:rsidRPr="009D24BA">
        <w:t>1 reprezentanti ai beneficiarilor din cadrul centrului,</w:t>
      </w:r>
    </w:p>
    <w:p w:rsidR="009D24BA" w:rsidRPr="009D24BA" w:rsidRDefault="009D24BA" w:rsidP="009D24BA">
      <w:pPr>
        <w:pStyle w:val="ListParagraph"/>
        <w:numPr>
          <w:ilvl w:val="0"/>
          <w:numId w:val="11"/>
        </w:numPr>
        <w:autoSpaceDE w:val="0"/>
        <w:autoSpaceDN w:val="0"/>
        <w:adjustRightInd w:val="0"/>
        <w:spacing w:line="360" w:lineRule="auto"/>
        <w:jc w:val="both"/>
      </w:pPr>
      <w:r w:rsidRPr="009D24BA">
        <w:t>seful de centru.</w:t>
      </w:r>
      <w:r w:rsidRPr="009D24BA">
        <w:rPr>
          <w:b/>
          <w:bCs/>
        </w:rPr>
        <w:t>.</w:t>
      </w:r>
    </w:p>
    <w:p w:rsidR="009D24BA" w:rsidRPr="009D24BA" w:rsidRDefault="009D24BA" w:rsidP="009D24BA">
      <w:pPr>
        <w:autoSpaceDE w:val="0"/>
        <w:autoSpaceDN w:val="0"/>
        <w:adjustRightInd w:val="0"/>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lastRenderedPageBreak/>
        <w:t xml:space="preserve">      (3) Consiliul consultativ îndeplineşte următoarele atribuţii principale:</w:t>
      </w:r>
    </w:p>
    <w:p w:rsidR="009D24BA" w:rsidRPr="009D24BA" w:rsidRDefault="009D24BA" w:rsidP="009D24BA">
      <w:pPr>
        <w:numPr>
          <w:ilvl w:val="0"/>
          <w:numId w:val="19"/>
        </w:numPr>
        <w:autoSpaceDE w:val="0"/>
        <w:autoSpaceDN w:val="0"/>
        <w:adjustRightInd w:val="0"/>
        <w:spacing w:after="0" w:line="360" w:lineRule="auto"/>
        <w:jc w:val="both"/>
        <w:rPr>
          <w:rFonts w:ascii="Times New Roman" w:hAnsi="Times New Roman" w:cs="Times New Roman"/>
          <w:sz w:val="24"/>
          <w:szCs w:val="24"/>
        </w:rPr>
      </w:pPr>
      <w:r w:rsidRPr="009D24BA">
        <w:rPr>
          <w:rFonts w:ascii="Times New Roman" w:hAnsi="Times New Roman" w:cs="Times New Roman"/>
          <w:sz w:val="24"/>
          <w:szCs w:val="24"/>
        </w:rPr>
        <w:t>participă la deciziile privind planificarea bugetului centrului, în special a aspectelor care au impact direct asupra serviciilor sociale ( ex: achiziția obiectelor de inventar de uz personal, amenajare, etc.);</w:t>
      </w:r>
    </w:p>
    <w:p w:rsidR="009D24BA" w:rsidRPr="009D24BA" w:rsidRDefault="009D24BA" w:rsidP="009D24BA">
      <w:pPr>
        <w:numPr>
          <w:ilvl w:val="0"/>
          <w:numId w:val="19"/>
        </w:numPr>
        <w:autoSpaceDE w:val="0"/>
        <w:autoSpaceDN w:val="0"/>
        <w:adjustRightInd w:val="0"/>
        <w:spacing w:after="0" w:line="360" w:lineRule="auto"/>
        <w:jc w:val="both"/>
        <w:rPr>
          <w:rFonts w:ascii="Times New Roman" w:hAnsi="Times New Roman" w:cs="Times New Roman"/>
          <w:sz w:val="24"/>
          <w:szCs w:val="24"/>
        </w:rPr>
      </w:pPr>
      <w:r w:rsidRPr="009D24BA">
        <w:rPr>
          <w:rFonts w:ascii="Times New Roman" w:hAnsi="Times New Roman" w:cs="Times New Roman"/>
          <w:sz w:val="24"/>
          <w:szCs w:val="24"/>
        </w:rPr>
        <w:t>analizează activitățile derulate în centru şi propune măsuri şi programe de îmbunătăţire a acestora;</w:t>
      </w:r>
    </w:p>
    <w:p w:rsidR="009D24BA" w:rsidRPr="009D24BA" w:rsidRDefault="009D24BA" w:rsidP="009D24BA">
      <w:pPr>
        <w:numPr>
          <w:ilvl w:val="0"/>
          <w:numId w:val="19"/>
        </w:numPr>
        <w:autoSpaceDE w:val="0"/>
        <w:autoSpaceDN w:val="0"/>
        <w:adjustRightInd w:val="0"/>
        <w:spacing w:after="0" w:line="360" w:lineRule="auto"/>
        <w:jc w:val="both"/>
        <w:rPr>
          <w:rFonts w:ascii="Times New Roman" w:hAnsi="Times New Roman" w:cs="Times New Roman"/>
          <w:sz w:val="24"/>
          <w:szCs w:val="24"/>
        </w:rPr>
      </w:pPr>
      <w:r w:rsidRPr="009D24BA">
        <w:rPr>
          <w:rFonts w:ascii="Times New Roman" w:hAnsi="Times New Roman" w:cs="Times New Roman"/>
          <w:sz w:val="24"/>
          <w:szCs w:val="24"/>
        </w:rPr>
        <w:t>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condiţii de securitate pentru  el, ceilalţi beneficiari sau personalul centrului.</w:t>
      </w:r>
    </w:p>
    <w:p w:rsidR="009D24BA" w:rsidRPr="009D24BA" w:rsidRDefault="009D24BA" w:rsidP="009D24BA">
      <w:pPr>
        <w:spacing w:line="360" w:lineRule="auto"/>
        <w:rPr>
          <w:rFonts w:ascii="Times New Roman" w:hAnsi="Times New Roman" w:cs="Times New Roman"/>
          <w:b/>
          <w:bCs/>
          <w:sz w:val="24"/>
          <w:szCs w:val="24"/>
          <w:lang w:val="it-IT"/>
        </w:rPr>
      </w:pP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Art.32 Achizitiile de materiale si servicii se fac in conditiile prevazute de lege de catre serviciul specializat din cadrul DGASPC Maramures.</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Art.33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(1) Personalului centrului ii sunt aplicabile prevederile Codului Muncii, cu modificarile si completarile ulterioare, precum si prevederile celorlalte acte normative care guverneaza raporturile de munca.</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(2) Contractele individuale de munca ale salariatilor centrului se incheie pe perioada nedeterminata, cu exceptia cazurilor in care, prin lege, se prevede altfel.</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(3) Salarizarea personalului se stabileste potrivit legislatiei aplicabile personalului din sectorul bugetar.</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(4) Nerespectarea atributiilor stabilite prin fisa postului, atrage raspunderea membrului de personal, conform prevederilor legale in vigoare.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lastRenderedPageBreak/>
        <w:t>Art.34 Prezentul Regulament se completeaza sau se modifica cu prevederile legislatiei in vigoare care reglementeaza domeniul de activitate.</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Art.35 Prevederile prezentului Regulament vor fi aduse la cunostinta tuturor membrilor de personal, de catre seful de centru, pe baza de semnatura, avand obligatia de a-l cunoaste si de a-l aplica intocmai.</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Art.36 </w:t>
      </w:r>
    </w:p>
    <w:p w:rsidR="009D24BA" w:rsidRPr="009D24BA" w:rsidRDefault="009D24BA" w:rsidP="009D24BA">
      <w:pPr>
        <w:spacing w:line="360" w:lineRule="auto"/>
        <w:jc w:val="both"/>
        <w:rPr>
          <w:rFonts w:ascii="Times New Roman" w:hAnsi="Times New Roman" w:cs="Times New Roman"/>
          <w:sz w:val="24"/>
          <w:szCs w:val="24"/>
          <w:lang w:val="it-IT"/>
        </w:rPr>
      </w:pPr>
      <w:r w:rsidRPr="009D24BA">
        <w:rPr>
          <w:rFonts w:ascii="Times New Roman" w:hAnsi="Times New Roman" w:cs="Times New Roman"/>
          <w:sz w:val="24"/>
          <w:szCs w:val="24"/>
          <w:lang w:val="it-IT"/>
        </w:rPr>
        <w:t xml:space="preserve">       (1) Prezentul Regulament va fi afisat la loc vizibil pentru a fi adus la cunostinta beneficiarilor/reprezentatilor legali/familiilor acestora.</w:t>
      </w:r>
    </w:p>
    <w:p w:rsidR="009D24BA" w:rsidRDefault="009D24BA" w:rsidP="009D24BA">
      <w:pPr>
        <w:spacing w:line="360" w:lineRule="auto"/>
        <w:jc w:val="both"/>
        <w:rPr>
          <w:rFonts w:ascii="Times New Roman" w:hAnsi="Times New Roman" w:cs="Times New Roman"/>
          <w:sz w:val="24"/>
          <w:szCs w:val="24"/>
        </w:rPr>
      </w:pPr>
      <w:r w:rsidRPr="009D24BA">
        <w:rPr>
          <w:rFonts w:ascii="Times New Roman" w:hAnsi="Times New Roman" w:cs="Times New Roman"/>
          <w:sz w:val="24"/>
          <w:szCs w:val="24"/>
        </w:rPr>
        <w:t xml:space="preserve">       (2) Prevederile regulamentului sunt obligatorii atât pentru persoanele beneficiare cât și pentru angajații centrului și, după caz, pentru membrii familiei beneficiarilor, reprezentanții legali/convenționali, vizitatori</w:t>
      </w:r>
    </w:p>
    <w:p w:rsidR="00296D7E" w:rsidRDefault="00296D7E" w:rsidP="009D24BA">
      <w:pPr>
        <w:spacing w:line="360" w:lineRule="auto"/>
        <w:jc w:val="both"/>
        <w:rPr>
          <w:rFonts w:ascii="Times New Roman" w:hAnsi="Times New Roman" w:cs="Times New Roman"/>
          <w:sz w:val="24"/>
          <w:szCs w:val="24"/>
        </w:rPr>
      </w:pPr>
    </w:p>
    <w:p w:rsidR="00296D7E" w:rsidRDefault="00296D7E" w:rsidP="009D24BA">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Intocmit </w:t>
      </w:r>
    </w:p>
    <w:p w:rsidR="00296D7E" w:rsidRPr="009D24BA" w:rsidRDefault="00296D7E" w:rsidP="009D24BA">
      <w:pPr>
        <w:spacing w:line="360" w:lineRule="auto"/>
        <w:jc w:val="both"/>
        <w:rPr>
          <w:rFonts w:ascii="Times New Roman" w:hAnsi="Times New Roman" w:cs="Times New Roman"/>
          <w:sz w:val="24"/>
          <w:szCs w:val="24"/>
          <w:lang w:val="it-IT"/>
        </w:rPr>
      </w:pPr>
      <w:r>
        <w:rPr>
          <w:rFonts w:ascii="Times New Roman" w:hAnsi="Times New Roman" w:cs="Times New Roman"/>
          <w:sz w:val="24"/>
          <w:szCs w:val="24"/>
          <w:lang w:val="it-IT"/>
        </w:rPr>
        <w:t>Sef centru Stan Grigore</w:t>
      </w:r>
    </w:p>
    <w:sectPr w:rsidR="00296D7E" w:rsidRPr="009D24BA" w:rsidSect="00BD7891">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571" w:rsidRDefault="00E43571" w:rsidP="007604F5">
      <w:pPr>
        <w:spacing w:after="0" w:line="240" w:lineRule="auto"/>
      </w:pPr>
      <w:r>
        <w:separator/>
      </w:r>
    </w:p>
  </w:endnote>
  <w:endnote w:type="continuationSeparator" w:id="0">
    <w:p w:rsidR="00E43571" w:rsidRDefault="00E43571" w:rsidP="00760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571" w:rsidRDefault="00E43571" w:rsidP="007604F5">
      <w:pPr>
        <w:spacing w:after="0" w:line="240" w:lineRule="auto"/>
      </w:pPr>
      <w:r>
        <w:separator/>
      </w:r>
    </w:p>
  </w:footnote>
  <w:footnote w:type="continuationSeparator" w:id="0">
    <w:p w:rsidR="00E43571" w:rsidRDefault="00E43571" w:rsidP="00760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4F5" w:rsidRDefault="007604F5">
    <w:pPr>
      <w:pStyle w:val="Header"/>
    </w:pPr>
    <w:r w:rsidRPr="007604F5">
      <w:rPr>
        <w:noProof/>
      </w:rPr>
      <w:drawing>
        <wp:inline distT="0" distB="0" distL="0" distR="0">
          <wp:extent cx="5943600" cy="1276350"/>
          <wp:effectExtent l="19050" t="0" r="0" b="0"/>
          <wp:docPr id="3"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63E"/>
    <w:multiLevelType w:val="hybridMultilevel"/>
    <w:tmpl w:val="182476CA"/>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
    <w:nsid w:val="048E79AE"/>
    <w:multiLevelType w:val="hybridMultilevel"/>
    <w:tmpl w:val="CCCE9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FAE28D4"/>
    <w:multiLevelType w:val="hybridMultilevel"/>
    <w:tmpl w:val="FB92CAD4"/>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3">
    <w:nsid w:val="126153C5"/>
    <w:multiLevelType w:val="hybridMultilevel"/>
    <w:tmpl w:val="6AB05872"/>
    <w:lvl w:ilvl="0" w:tplc="FBCA102A">
      <w:start w:val="1"/>
      <w:numFmt w:val="decimal"/>
      <w:lvlText w:val="(%1)"/>
      <w:lvlJc w:val="left"/>
      <w:pPr>
        <w:ind w:left="840" w:hanging="360"/>
      </w:pPr>
      <w:rPr>
        <w:rFonts w:cs="Times New Roman"/>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4">
    <w:nsid w:val="138E5CB0"/>
    <w:multiLevelType w:val="hybridMultilevel"/>
    <w:tmpl w:val="CD1064CE"/>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59E7C8E"/>
    <w:multiLevelType w:val="hybridMultilevel"/>
    <w:tmpl w:val="D724FD20"/>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2C64AB0"/>
    <w:multiLevelType w:val="hybridMultilevel"/>
    <w:tmpl w:val="8312ABDE"/>
    <w:lvl w:ilvl="0" w:tplc="D98A005A">
      <w:start w:val="1"/>
      <w:numFmt w:val="decimal"/>
      <w:lvlText w:val="(%1)"/>
      <w:lvlJc w:val="left"/>
      <w:pPr>
        <w:ind w:left="720" w:hanging="360"/>
      </w:pPr>
      <w:rPr>
        <w:rFonts w:cs="Times New Roman"/>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73442A2"/>
    <w:multiLevelType w:val="hybridMultilevel"/>
    <w:tmpl w:val="9A4CDCBC"/>
    <w:lvl w:ilvl="0" w:tplc="F014EE6E">
      <w:start w:val="1"/>
      <w:numFmt w:val="lowerLetter"/>
      <w:lvlText w:val="%1)"/>
      <w:lvlJc w:val="left"/>
      <w:pPr>
        <w:ind w:left="1080" w:hanging="360"/>
      </w:pPr>
      <w:rPr>
        <w:rFonts w:cs="Times New Roman"/>
        <w:b w:val="0"/>
        <w:bCs w:val="0"/>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32A06BD8"/>
    <w:multiLevelType w:val="hybridMultilevel"/>
    <w:tmpl w:val="F23C9BB0"/>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0">
    <w:nsid w:val="3A9241DF"/>
    <w:multiLevelType w:val="hybridMultilevel"/>
    <w:tmpl w:val="98186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695616"/>
    <w:multiLevelType w:val="hybridMultilevel"/>
    <w:tmpl w:val="F60A91DE"/>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nsid w:val="40B34EEB"/>
    <w:multiLevelType w:val="hybridMultilevel"/>
    <w:tmpl w:val="97B236B2"/>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3">
    <w:nsid w:val="43D45A21"/>
    <w:multiLevelType w:val="hybridMultilevel"/>
    <w:tmpl w:val="A0242DA8"/>
    <w:lvl w:ilvl="0" w:tplc="54583116">
      <w:start w:val="3"/>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523214C2"/>
    <w:multiLevelType w:val="hybridMultilevel"/>
    <w:tmpl w:val="F7A8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E7685D"/>
    <w:multiLevelType w:val="hybridMultilevel"/>
    <w:tmpl w:val="1D40A974"/>
    <w:lvl w:ilvl="0" w:tplc="AEBE297E">
      <w:start w:val="1"/>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8">
    <w:nsid w:val="64AA072A"/>
    <w:multiLevelType w:val="hybridMultilevel"/>
    <w:tmpl w:val="3976ED7A"/>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B5298"/>
    <w:multiLevelType w:val="hybridMultilevel"/>
    <w:tmpl w:val="B4107B8C"/>
    <w:lvl w:ilvl="0" w:tplc="E1621FB6">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21">
    <w:nsid w:val="7B0B3558"/>
    <w:multiLevelType w:val="hybridMultilevel"/>
    <w:tmpl w:val="FAE4B8B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EE577F3"/>
    <w:multiLevelType w:val="hybridMultilevel"/>
    <w:tmpl w:val="8C2AAB6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7F7506E8"/>
    <w:multiLevelType w:val="hybridMultilevel"/>
    <w:tmpl w:val="60E4963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1"/>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4BA"/>
    <w:rsid w:val="00296D7E"/>
    <w:rsid w:val="005E7727"/>
    <w:rsid w:val="007604F5"/>
    <w:rsid w:val="007F6DE0"/>
    <w:rsid w:val="009D24BA"/>
    <w:rsid w:val="00AA0CE3"/>
    <w:rsid w:val="00BD7891"/>
    <w:rsid w:val="00E34E77"/>
    <w:rsid w:val="00E43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24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4BA"/>
    <w:rPr>
      <w:rFonts w:ascii="Tahoma" w:hAnsi="Tahoma" w:cs="Tahoma"/>
      <w:sz w:val="16"/>
      <w:szCs w:val="16"/>
    </w:rPr>
  </w:style>
  <w:style w:type="paragraph" w:styleId="ListParagraph">
    <w:name w:val="List Paragraph"/>
    <w:basedOn w:val="Normal"/>
    <w:uiPriority w:val="34"/>
    <w:qFormat/>
    <w:rsid w:val="009D24BA"/>
    <w:pPr>
      <w:spacing w:after="0" w:line="240" w:lineRule="auto"/>
      <w:ind w:left="720"/>
    </w:pPr>
    <w:rPr>
      <w:rFonts w:ascii="Times New Roman" w:eastAsia="Calibri" w:hAnsi="Times New Roman" w:cs="Times New Roman"/>
      <w:sz w:val="24"/>
      <w:szCs w:val="24"/>
    </w:rPr>
  </w:style>
  <w:style w:type="paragraph" w:styleId="Header">
    <w:name w:val="header"/>
    <w:basedOn w:val="Normal"/>
    <w:link w:val="HeaderChar"/>
    <w:uiPriority w:val="99"/>
    <w:semiHidden/>
    <w:unhideWhenUsed/>
    <w:rsid w:val="007604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F5"/>
  </w:style>
  <w:style w:type="paragraph" w:styleId="Footer">
    <w:name w:val="footer"/>
    <w:basedOn w:val="Normal"/>
    <w:link w:val="FooterChar"/>
    <w:uiPriority w:val="99"/>
    <w:semiHidden/>
    <w:unhideWhenUsed/>
    <w:rsid w:val="007604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0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24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4BA"/>
    <w:rPr>
      <w:rFonts w:ascii="Tahoma" w:hAnsi="Tahoma" w:cs="Tahoma"/>
      <w:sz w:val="16"/>
      <w:szCs w:val="16"/>
    </w:rPr>
  </w:style>
  <w:style w:type="paragraph" w:styleId="ListParagraph">
    <w:name w:val="List Paragraph"/>
    <w:basedOn w:val="Normal"/>
    <w:uiPriority w:val="34"/>
    <w:qFormat/>
    <w:rsid w:val="009D24BA"/>
    <w:pPr>
      <w:spacing w:after="0" w:line="240" w:lineRule="auto"/>
      <w:ind w:left="720"/>
    </w:pPr>
    <w:rPr>
      <w:rFonts w:ascii="Times New Roman" w:eastAsia="Calibri" w:hAnsi="Times New Roman" w:cs="Times New Roman"/>
      <w:sz w:val="24"/>
      <w:szCs w:val="24"/>
    </w:rPr>
  </w:style>
  <w:style w:type="paragraph" w:styleId="Header">
    <w:name w:val="header"/>
    <w:basedOn w:val="Normal"/>
    <w:link w:val="HeaderChar"/>
    <w:uiPriority w:val="99"/>
    <w:semiHidden/>
    <w:unhideWhenUsed/>
    <w:rsid w:val="007604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F5"/>
  </w:style>
  <w:style w:type="paragraph" w:styleId="Footer">
    <w:name w:val="footer"/>
    <w:basedOn w:val="Normal"/>
    <w:link w:val="FooterChar"/>
    <w:uiPriority w:val="99"/>
    <w:semiHidden/>
    <w:unhideWhenUsed/>
    <w:rsid w:val="007604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86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5740</Words>
  <Characters>32724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2016-05-16T09:00:00Z</dcterms:created>
  <dcterms:modified xsi:type="dcterms:W3CDTF">2016-05-16T09:00:00Z</dcterms:modified>
</cp:coreProperties>
</file>